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24AD" w14:textId="28792BDF" w:rsidR="002249DB" w:rsidRPr="002249DB" w:rsidRDefault="009A5FF0" w:rsidP="0022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  <w:r w:rsidRPr="009A5FF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</w:t>
      </w:r>
      <w:r w:rsidRPr="009A5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9A5F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9DB" w:rsidRPr="002249D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видов зообентоса по биотопам в </w:t>
      </w:r>
      <w:proofErr w:type="spellStart"/>
      <w:r w:rsidR="002249DB" w:rsidRPr="002249DB">
        <w:rPr>
          <w:rFonts w:ascii="Times New Roman" w:eastAsia="Times New Roman" w:hAnsi="Times New Roman"/>
          <w:sz w:val="24"/>
          <w:szCs w:val="24"/>
          <w:lang w:eastAsia="ru-RU"/>
        </w:rPr>
        <w:t>Новининском</w:t>
      </w:r>
      <w:proofErr w:type="spellEnd"/>
      <w:r w:rsidR="002249DB" w:rsidRPr="00224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249DB" w:rsidRPr="002249DB">
        <w:rPr>
          <w:rFonts w:ascii="Times New Roman" w:eastAsia="Times New Roman" w:hAnsi="Times New Roman"/>
          <w:sz w:val="24"/>
          <w:szCs w:val="24"/>
          <w:lang w:eastAsia="ru-RU"/>
        </w:rPr>
        <w:t>Белоусовском</w:t>
      </w:r>
      <w:proofErr w:type="spellEnd"/>
      <w:r w:rsidR="002249DB" w:rsidRPr="00224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Вытегорском водохранилищах</w:t>
      </w:r>
    </w:p>
    <w:p w14:paraId="5C32D07F" w14:textId="0E370C24" w:rsidR="002249DB" w:rsidRPr="002249DB" w:rsidRDefault="009A5FF0" w:rsidP="00224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A5FF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Table 1S.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249DB" w:rsidRPr="002249DB">
        <w:rPr>
          <w:rFonts w:ascii="Times New Roman" w:eastAsia="Times New Roman" w:hAnsi="Times New Roman"/>
          <w:sz w:val="24"/>
          <w:szCs w:val="24"/>
          <w:lang w:val="en-US" w:eastAsia="ru-RU"/>
        </w:rPr>
        <w:t>Distribution of zoobenthos species to biotopes in </w:t>
      </w:r>
      <w:proofErr w:type="spellStart"/>
      <w:r w:rsidR="002249DB" w:rsidRPr="002249DB">
        <w:rPr>
          <w:rFonts w:ascii="Times New Roman" w:eastAsia="Times New Roman" w:hAnsi="Times New Roman"/>
          <w:sz w:val="24"/>
          <w:szCs w:val="24"/>
          <w:lang w:val="en-US" w:eastAsia="ru-RU"/>
        </w:rPr>
        <w:t>Novinkinskiy</w:t>
      </w:r>
      <w:proofErr w:type="spellEnd"/>
      <w:r w:rsidR="002249DB" w:rsidRPr="002249DB">
        <w:rPr>
          <w:rFonts w:ascii="Times New Roman" w:eastAsia="Times New Roman" w:hAnsi="Times New Roman"/>
          <w:sz w:val="24"/>
          <w:szCs w:val="24"/>
          <w:lang w:val="en-US" w:eastAsia="ru-RU"/>
        </w:rPr>
        <w:t>, </w:t>
      </w:r>
      <w:proofErr w:type="spellStart"/>
      <w:r w:rsidR="002249DB" w:rsidRPr="002249DB">
        <w:rPr>
          <w:rFonts w:ascii="Times New Roman" w:eastAsia="Times New Roman" w:hAnsi="Times New Roman"/>
          <w:sz w:val="24"/>
          <w:szCs w:val="24"/>
          <w:lang w:val="en-US" w:eastAsia="ru-RU"/>
        </w:rPr>
        <w:t>Belousovskiy</w:t>
      </w:r>
      <w:proofErr w:type="spellEnd"/>
      <w:r w:rsidR="002249DB" w:rsidRPr="002249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 </w:t>
      </w:r>
      <w:proofErr w:type="spellStart"/>
      <w:r w:rsidR="002249DB" w:rsidRPr="002249DB">
        <w:rPr>
          <w:rFonts w:ascii="Times New Roman" w:eastAsia="Times New Roman" w:hAnsi="Times New Roman"/>
          <w:sz w:val="24"/>
          <w:szCs w:val="24"/>
          <w:lang w:val="en-US" w:eastAsia="ru-RU"/>
        </w:rPr>
        <w:t>Vytegorskiy</w:t>
      </w:r>
      <w:proofErr w:type="spellEnd"/>
      <w:r w:rsidR="002249DB" w:rsidRPr="002249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reservoirs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29"/>
        <w:gridCol w:w="608"/>
        <w:gridCol w:w="608"/>
        <w:gridCol w:w="563"/>
        <w:gridCol w:w="593"/>
        <w:gridCol w:w="593"/>
        <w:gridCol w:w="595"/>
        <w:gridCol w:w="595"/>
        <w:gridCol w:w="595"/>
        <w:gridCol w:w="595"/>
        <w:gridCol w:w="595"/>
        <w:gridCol w:w="595"/>
        <w:gridCol w:w="591"/>
      </w:tblGrid>
      <w:tr w:rsidR="002249DB" w:rsidRPr="00116788" w14:paraId="486EDDD5" w14:textId="77777777" w:rsidTr="00C84699">
        <w:trPr>
          <w:trHeight w:val="326"/>
        </w:trPr>
        <w:tc>
          <w:tcPr>
            <w:tcW w:w="1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D79F93" w14:textId="77777777" w:rsidR="002249DB" w:rsidRPr="000C55B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5BC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</w:r>
            <w:r w:rsidRPr="000C55BC">
              <w:rPr>
                <w:rFonts w:ascii="Times New Roman" w:hAnsi="Times New Roman"/>
                <w:sz w:val="24"/>
                <w:szCs w:val="24"/>
              </w:rPr>
              <w:t>Таксон</w:t>
            </w:r>
            <w:r w:rsidRPr="000C5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(Range)</w:t>
            </w:r>
          </w:p>
        </w:tc>
        <w:tc>
          <w:tcPr>
            <w:tcW w:w="38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1AEE2" w14:textId="77777777" w:rsidR="002249DB" w:rsidRPr="000C55B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5BC">
              <w:rPr>
                <w:rFonts w:ascii="Times New Roman" w:hAnsi="Times New Roman"/>
                <w:sz w:val="24"/>
                <w:szCs w:val="24"/>
              </w:rPr>
              <w:t>Номера</w:t>
            </w:r>
            <w:r w:rsidRPr="000C5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55BC">
              <w:rPr>
                <w:rFonts w:ascii="Times New Roman" w:hAnsi="Times New Roman"/>
                <w:sz w:val="24"/>
                <w:szCs w:val="24"/>
              </w:rPr>
              <w:t>биотопов</w:t>
            </w:r>
            <w:r w:rsidRPr="000C5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(Biotope number)</w:t>
            </w:r>
          </w:p>
        </w:tc>
      </w:tr>
      <w:tr w:rsidR="002249DB" w:rsidRPr="00116788" w14:paraId="3E35A655" w14:textId="77777777" w:rsidTr="00C84699">
        <w:trPr>
          <w:trHeight w:val="326"/>
        </w:trPr>
        <w:tc>
          <w:tcPr>
            <w:tcW w:w="1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410407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D9B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DB7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71F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83B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393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6DD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234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4EB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5C6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DB5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C1D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FF278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</w:tr>
      <w:tr w:rsidR="002249DB" w:rsidRPr="00116788" w14:paraId="72FA5F8B" w14:textId="77777777" w:rsidTr="00C84699">
        <w:trPr>
          <w:trHeight w:val="314"/>
        </w:trPr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3AE25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Platyhelminthes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93CA8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8BCD8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16CB4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4251B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0766B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BB937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D64B8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DDCB6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8DAF4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49C42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B583E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6536F7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249DB" w:rsidRPr="00E97A5C" w14:paraId="2E8C552D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05215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Planariidae</w:t>
            </w:r>
            <w:proofErr w:type="spellEnd"/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sp. </w:t>
            </w:r>
            <w:proofErr w:type="spellStart"/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9A965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4899E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04B0B" w14:textId="77777777" w:rsidR="002249DB" w:rsidRPr="00116788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67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B93E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5D38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074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3BDE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96D2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803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A67A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7FE3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0377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A85D5A5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C78BC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64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Oligochaeta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0B8E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1A83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F386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362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83EE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AD3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EC68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442E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7616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014D5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0EC0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BB83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2B570C5D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1C40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Chaetogaster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diaphanus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Gruithuisen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9228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E1F1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B4F8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FC6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DA0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BE86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08C0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51F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83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60C5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3DC1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F359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0F961EF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1BF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Enchytraeidae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indet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76D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FDB9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8D9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BDFB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933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5E0F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807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3B92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9222C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CBC1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917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2CB9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6D2EF080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ECDE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Ilyodrilus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templetoni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(Southern)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D62E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8B48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785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202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06B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71B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B5DC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F6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657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8FD3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EEC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0AF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6F3AA53F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D53B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Limnodrilus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hoffmeisteri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Claparede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0641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BFE4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6A75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D606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8666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D311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232A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CFF2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5BC5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ED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12C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B7C4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906481" w14:paraId="49574376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267B6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udekemianus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Claparede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1747B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E5179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8710B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5D8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2F105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51DE3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87BD5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89A6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751A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D517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A4494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5A42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249DB" w:rsidRPr="00906481" w14:paraId="680FBF03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3D0CC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Lumbriculus variegatus </w:t>
            </w: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Müller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DEE29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82BF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A9F0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E19C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FCCF9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329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CA54C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114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A95C3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004B3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11CF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13D0C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2249DB" w:rsidRPr="00906481" w14:paraId="54B7B2F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FC52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Nais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barbata</w:t>
            </w:r>
            <w:proofErr w:type="spellEnd"/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Müller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A8A89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73CD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444A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9C76F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492D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30234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842AB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27E0A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A149C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56961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89DBC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7F390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249DB" w:rsidRPr="00E97A5C" w14:paraId="59EA1EE1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A0E9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communis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Piguet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E94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A27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97ED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3B9D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CA49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27BD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591E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AA6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DF1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850F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7DE8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12BC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32F4FA1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F7B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pseudobtusa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Piguet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3939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1A04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ECC3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E111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233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DBDE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A757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96BC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8ED2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9E3FD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4ED8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A4C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2F2D6003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B951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simplex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Piguet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4089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A9C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9F43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B9C0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CB60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FA7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E556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E432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4069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CADC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2D77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026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906481" w14:paraId="5F394411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92F40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N.</w:t>
            </w: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69420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D5C6D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FA26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63D54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BBFB9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6C79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3CC36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E2416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B2C1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869B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C841F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56FA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2249DB" w:rsidRPr="00906481" w14:paraId="2D1A658C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5175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Ophidonais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serpentina </w:t>
            </w: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Müller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C61C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009F3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9673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BE8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FBF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B1D4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F1205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332D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33B73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C8B9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70C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7CAC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249DB" w:rsidRPr="00E97A5C" w14:paraId="58A2A1E7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6E7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Piguetiella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blanci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Piguet</w:t>
            </w:r>
            <w:proofErr w:type="spellEnd"/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DDCA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17351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1913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DAE7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2AB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5D6D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FFC00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37C8A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B39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F92A0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8FE1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946E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1DF7E1E7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F06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Potamothrix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hammoniensis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Michaelsen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8CFA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2F58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267A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63A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DC1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2E61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25BA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3A25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988B3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20ECF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F4D2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BB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4E7C5B5F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2268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Pristina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bilobata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Bretscher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CA0B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9B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24CF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E76D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2064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820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DF4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757C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E453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B22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9C4E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D55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52AC4CBD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A338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Rhynchelmis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limosella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Hoffmeister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706E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7F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37C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03E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06A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DAB3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AE4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FD9D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3F77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9C0E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A907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5460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585C90CB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8D27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Spirosperma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ferox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Eisen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F6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57CD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D1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B634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C56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E714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CF6A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400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25766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3C45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5CD0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24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79B0FEDC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95C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Stylaria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lacustris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F0CC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9FB6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E280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1B82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2B1D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E7BA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B502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E93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BF68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1BE63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C57E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5E7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754F6097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E3AA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Tubifex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newaensis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Michaelsen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E9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CCCE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72C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9840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BCA7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94F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A875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843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1D14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313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D977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9A36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3FA37BFC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9727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tubifex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Müller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87E6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6A42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3D32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962A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988F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73FD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9277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B226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4533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83CF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8AC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1097F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24B6BCFF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8396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Uncinais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uncinata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Ørsted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004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F75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4AE2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F1E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FB6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D2E6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A33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D3EE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C1D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234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91B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729A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646136E0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D52BD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64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Hirudinea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BD6C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C74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C9F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486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7EFD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96FD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539D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7DA2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99C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C546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E2D9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C7ADB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52FC762F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31BF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Erpobdella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octoculata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40B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450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BBC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2425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6C71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0708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9ED9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BD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396F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2C21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DCA9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1C6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906481" w14:paraId="686A14BE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right w:val="single" w:sz="4" w:space="0" w:color="auto"/>
            </w:tcBorders>
          </w:tcPr>
          <w:p w14:paraId="3A4EDB31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E. </w:t>
            </w: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3BB2C6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465D2D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715BF1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E1092A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29573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03B35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04130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5BE2F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1FFB1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F1ADB9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28DEA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2B1FA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2249DB" w:rsidRPr="00906481" w14:paraId="71BB3FC9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ABD60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Glossiphonia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heteroclita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FEB7B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9C53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EDE23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CCFC9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C4183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A2337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75F315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FB617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D60CC9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5419A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28ED4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E4BB5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2249DB" w:rsidRPr="00E97A5C" w14:paraId="47C39C8B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AE47A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Helobdella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stagnalis</w:t>
            </w:r>
            <w:proofErr w:type="spellEnd"/>
            <w:r w:rsidRPr="009064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BE9D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7E9C6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41FF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0B125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8CCA8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0184E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148EC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3E62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F55D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E0BB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727A6" w14:textId="77777777" w:rsidR="002249DB" w:rsidRPr="00906481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64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8CA3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18F9CB4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9492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Piscicola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geometra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248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3F6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70D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F016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5E50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0D74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F71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94E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977A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0C59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9366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8F3B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63B9D168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7636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Theromyzon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tessulatum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Müller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BB7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CA10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ABEF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1A3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653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294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FEC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54E6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D999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9027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20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B18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DB0059B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36A1B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Bivalvia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A7A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D1D0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FA73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E53E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6835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A5F9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716D9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86C00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81BBE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11CA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5407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5F5B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3D923C73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3F7E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Dreissena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polymorpha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Pallas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954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0CE3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21E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34F2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12F2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B32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F326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D518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DF6E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682C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37A8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B1C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758CDEEE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5D0FC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Gastropoda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F18C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6843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A86B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02EA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A40F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A1E9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453C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FF4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6BD7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AE4C3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E2A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A33DF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1F31B22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150A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Bithynia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tentaculata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EEB9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17F3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A15A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9C1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A9BF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0D3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9A6AF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0769B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6A6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27C0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639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4A1D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F18E4AD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CAE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Lymnaea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tobolica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Lazareva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ADB7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355A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8C7B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1D91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667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50F1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1BF9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0384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C0AF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1D7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653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4082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0186E6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9C95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ovata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Draparnaud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EF33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462C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DA30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3919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3B9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20D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C42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0E32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15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2E69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61E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AEC4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C12B9F" w14:paraId="2670F403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09892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L.</w:t>
            </w: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9FE7E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50D01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0A20C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59987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F8A90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38AD5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1E305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F2843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845F7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0F456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A7EC0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D812A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2249DB" w:rsidRPr="00C12B9F" w14:paraId="143AFFB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DE311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2B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Valvata</w:t>
            </w:r>
            <w:proofErr w:type="spellEnd"/>
            <w:r w:rsidRPr="00C12B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CE410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5E7F8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0EABD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A1FBE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06FA6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812EA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A6C28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40981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D84F0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1B465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4BED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796A5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2249DB" w:rsidRPr="00C12B9F" w14:paraId="0613EC6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367F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Viviparus </w:t>
            </w:r>
            <w:proofErr w:type="spellStart"/>
            <w:r w:rsidRPr="00C12B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viviparus</w:t>
            </w:r>
            <w:proofErr w:type="spellEnd"/>
            <w:r w:rsidRPr="00C12B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7B42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953A4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A8B0E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4EB6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95F8D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39057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55DED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44EA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D6334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3A373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44C0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448A7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2249DB" w:rsidRPr="00C12B9F" w14:paraId="09AEBE9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4565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Crustacea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017F2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37A1A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01374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74B70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60318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18FDB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879C3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3DFF8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3F46C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4D071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D469B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1A940F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249DB" w:rsidRPr="00E97A5C" w14:paraId="56F798D9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1A6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Gmelinoides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fasciatus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Steb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056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EEAE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6D0F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C29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5D8E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FD8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E57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C69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904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5020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C90E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FC22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072A7124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F986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Asellus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aquaticus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6332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6597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3A17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7488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5154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E99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A569A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D3231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F68AF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3DFC7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7B0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80AF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08891573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334D8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Trichoptera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EEF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541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DE7B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0313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C4ED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860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926A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C8DC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75B6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AC8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62B6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BDA7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9DB" w:rsidRPr="00E97A5C" w14:paraId="464276C9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886D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Athripsodes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aterrimus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Stephens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AF9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E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E5B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51A2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8B8D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8AB5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1CCC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A7D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478A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606A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CF9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CCF8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6EC45098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3E9D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cinereus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Curtis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DC6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3520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E71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47E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7DE4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7620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943C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AAFF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E76A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B5E5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E9F0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86F5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172C456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4B7F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Brachycentrus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subnubilis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Curtis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1D2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92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854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604F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22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4E75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FA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450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D179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FBF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1037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F184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43246997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31D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Ecnomus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tenellus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Rambur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ED88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E4E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13D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09D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AA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7C3C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E7CD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80BE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DDC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0A3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9607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65F5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DFAEF09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3AFA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Goera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pilosa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Fabricius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685C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7745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7254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7E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F2FD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C218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3F15A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2D964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EC1FD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ECF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E6A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68C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32EF0044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291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Limnephilidae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indet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959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EF8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5C9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1114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0E8F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66F0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24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0335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0E3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20E6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7F5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3B2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D8F331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9F3E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Limnephilus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rhombicus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F2F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3880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66B1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6C5B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DE0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E312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3AC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50F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2F2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FA94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D8F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E21B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13E54C53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868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Lype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phaeopa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Stephens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635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14B8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A28D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DBAE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71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15C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6268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7185A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2030F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02D4B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71C7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BCC9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502F514D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C2D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Mystacides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longicornis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EF9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A89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C3A7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B50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BD62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495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2741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C5A6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4857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2FF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951B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F4E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5C4F3DBD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D0A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Notidobia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ciliaris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7CD7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33C6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12F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EC9C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F7FC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4EC3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824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1CBC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3F10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281E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EEF4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D9D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1487DF0B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0757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Polycentropus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flavomaculatus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Pictet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49F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CDB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4AD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7D6C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B5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FE3B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F1F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7D59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A232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451F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911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778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6B781F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658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Phryganea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bipunctata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Retzius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2FF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89A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7A7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482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20CB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E32C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3DD62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61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ACD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9C5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EF9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8621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68B8DF0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0CA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Tinodes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waeneri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3C26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69B4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FB7C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B18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9B45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1C4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11FC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138E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93C0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90EC3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3478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9B294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21E8AE8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127C5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Ephemeroptera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FAC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7CDF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5463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44CE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7235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3B03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D537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7589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D7AD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E1FA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0F27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62A8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4E021E6C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876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Baetidae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indet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6032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505A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6C0F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4BF4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A1B6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ACCE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3D5D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F991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9DC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1013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9018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CBB1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5CC839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5F07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Centroptilum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luteolum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Müller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81B1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525B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4B2D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D1E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D34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5D3C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A504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6D60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D149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BED7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133A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6CC6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347AE2A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1924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Ephemera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vulgata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54D7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A87E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BA9E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2546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D619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6AE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46F3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B1F5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F2E3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EDD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0E58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51D59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54D3C651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3B36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Megaloptera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D89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0341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ADA7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C53C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71B3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BD4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8576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D4E5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2AC6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DCF7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D5B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BECD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11FAC370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FD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Sialis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DA1B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0D07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AB59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5DA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0BB0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427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7D40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D70B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55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A2F6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896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AB7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B059279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84B12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Coleoptera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4D1E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52EA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BD58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B3E2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B90F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636A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C023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E6F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A06B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89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3DF8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C300E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26F4CB96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12AE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Donacia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714E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A35A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9A0B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82E4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5304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A6B7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8786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F397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D743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0028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CBBE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1206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121F3FB7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30DF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Haliplus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fluviatilis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Aubé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A7ED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1B37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F75B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497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0DF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40A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D0334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4C465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37B1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068C2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A4B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8D34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5BF43C9B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0401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Lepidoptera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280D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68AB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415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F12E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4469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4C43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7E55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539E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A445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C315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CD2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7ED66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7A1CE427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5E49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Elophila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nymphaeata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(L.)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E7BD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200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0C84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13A7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CBA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B15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24F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C26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D776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B8F8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DFC5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68EB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42229E74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B3CA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Diptera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31D8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0B96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4A94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02B3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5DB6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FE2A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601E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38C0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EC5B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42F5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9BE8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E2BC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50AF2A01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5993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Ceratopagonidae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indet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39AF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DA4B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D5C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1B7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4AA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6F7C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BC3D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5CED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C50D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5257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A066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4EA5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448AB82E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B41C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Dicranota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bimaculata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Schummel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575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1705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0456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33AF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DB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E3E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C9A2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E45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1BD3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B82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898F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1007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6C6CD96D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A15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Tipulidae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indet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25E4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76AD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A71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317F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A84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9624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B4EF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18DD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BFD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B742C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8D1C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4E68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68FEC471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2BA0" w14:textId="77777777" w:rsidR="002249DB" w:rsidRPr="00C12B9F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Chironomidae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C6AD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CD5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F7F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F9C8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4AF8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D8DC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4E1B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2E10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C0677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4E45D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9AAA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5DF2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49DB" w:rsidRPr="00E97A5C" w14:paraId="53D01265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304D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Chironomus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D3AC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5484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381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DADF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7383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56AD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02BB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A10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701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3654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13AF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21193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4CE4F053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right w:val="single" w:sz="4" w:space="0" w:color="auto"/>
            </w:tcBorders>
          </w:tcPr>
          <w:p w14:paraId="705E957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Cladopelma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lateralis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Goetghebuer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97E75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92E5F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8D54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F18FE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2B1D6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1331D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6BB48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F9D0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B0C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50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77EB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5DC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604B8102" w14:textId="77777777" w:rsidTr="00C84699">
        <w:trPr>
          <w:trHeight w:val="575"/>
        </w:trPr>
        <w:tc>
          <w:tcPr>
            <w:tcW w:w="1191" w:type="pct"/>
            <w:tcBorders>
              <w:top w:val="nil"/>
              <w:right w:val="single" w:sz="4" w:space="0" w:color="auto"/>
            </w:tcBorders>
          </w:tcPr>
          <w:p w14:paraId="05E46DA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Cladotanytarsus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gr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mancus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E8C4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89B5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C5C1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492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24D9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7789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391CE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17B08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BEB4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DD100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BC5B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CBE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1CE836F6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4BA1103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Clinotanypus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nervosus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Meigen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86D7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4E3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F87D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B7C2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BD3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2ABE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A0E0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994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A72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803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BC48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F11B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9C0179A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139130C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Constempellina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brevicosta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Edw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A2C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68DA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40B1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A54A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DBE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39F5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53D2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6D10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D43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55F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2C1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D486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27BA15B0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295623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Corynoneura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scutellata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Winnertz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E78F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3840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CFAC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7B6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70E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671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B761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3F015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23E8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6243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94B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E33E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2A6A193F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28DEC29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Cricotopus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B5FB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4A36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EC7F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B400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518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30D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0AAC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42A4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5953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95EA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01A9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7B22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49EAB457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43575DA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Cryptochironomus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gr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defectus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FB7D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D72F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0A48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5BD3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8DAD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F7D1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83D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3C61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2252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5FF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2F25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830F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1DDB93B6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4C15542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ussouriensis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Geotghebuer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B5C1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920C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F3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1858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B3FA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53CA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40C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0793C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C287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E6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2B0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1F04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55C338DD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0BBE5E4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Dicrotendipes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nervosus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Staeger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35CE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C99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6284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43E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8E7A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AB24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711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DF04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57FC2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716A1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D85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EE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7FE89786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3D69694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modestus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Say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981D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7114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E10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644C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A733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20F4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0963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C4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9D40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85A0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282A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4B1EC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4170F1D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1909EAC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Endochironomus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albipennis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Meigen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10BA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7E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971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82F6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EF2E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997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804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985B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A5F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370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1946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8231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50081F2F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03AB724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tendens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Fabr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BBDB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2BD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CCC3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2309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E106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9190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3512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C426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CDE2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2A15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411C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A8EE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2C849F41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62A138E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Eukiefferiella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gracei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Edw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1905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A8AC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F13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038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714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C30E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ECD2E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64B31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37C09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E43A0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2B17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053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2C0C1021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76DE45B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Glyptotendipes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gripekoveni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Kief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4A9A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CA25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B79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E341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CD8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90A2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78C2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7A18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CCC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0178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D1B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3F3C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2B22A7D6" w14:textId="77777777" w:rsidTr="00C84699">
        <w:trPr>
          <w:trHeight w:val="314"/>
        </w:trPr>
        <w:tc>
          <w:tcPr>
            <w:tcW w:w="1191" w:type="pct"/>
            <w:tcBorders>
              <w:top w:val="nil"/>
              <w:right w:val="single" w:sz="4" w:space="0" w:color="auto"/>
            </w:tcBorders>
          </w:tcPr>
          <w:p w14:paraId="65D39EF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barbipes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Staeger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86A0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BEC9B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4E0F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AC3F4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042CA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31CA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27D87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A7BB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D5A8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B45C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8CC2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E0B4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3F8E1DBD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6B8D93C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Harnischia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curtilamellata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Malloch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C489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97AF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5FDCE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A97A9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06D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9DE9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AD871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58DB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9D2F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E7E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0B1E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4F59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52E942C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4A17A68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Hydrobaenus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BDB0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ED43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511E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0DBA6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4B73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5A2D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5784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4625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E351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7B31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F07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FB9FC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631DE640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16F7633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Microtendipes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pedellus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(De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Geer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6A30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20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3657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B946C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CF60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DA7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86AC2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86B66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1122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70FCF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4AE0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4FB6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1D026068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0D170F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Monodiamesa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bathyphila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Kief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EA3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60E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C4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6CD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4294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6DF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4E51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71F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18C3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DB78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6BF2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0712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45294FC6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7F392AD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Monopelopia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tenuicalcar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Kief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CF7E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05B7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20E0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0A03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F6C5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C4A4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B601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300D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41CC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0FD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6480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612B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3752248F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5CE62F7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Orthocladius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83F4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0461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E664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798C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CC70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D703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6482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A715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AA5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B593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9626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FD1D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9573449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65515A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Paracladius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conversus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(Walker)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007F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F8C1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F23A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7A5E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40F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2E71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8A7D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87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D7EC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6405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EF01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E96A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B348142" w14:textId="77777777" w:rsidTr="00C84699">
        <w:trPr>
          <w:trHeight w:val="314"/>
        </w:trPr>
        <w:tc>
          <w:tcPr>
            <w:tcW w:w="1191" w:type="pct"/>
            <w:tcBorders>
              <w:top w:val="nil"/>
              <w:bottom w:val="nil"/>
              <w:right w:val="single" w:sz="4" w:space="0" w:color="auto"/>
            </w:tcBorders>
          </w:tcPr>
          <w:p w14:paraId="717D78E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Paralauterborniella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nigrohalteralis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Malloch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54D4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3732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02C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81F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31D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329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AB4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EE10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B08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C63D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5F0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DC8F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1E0FCA04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F714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Paratanytarsus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A9D3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40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CBF95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29B7E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80FA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10211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D2282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5B2DD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FB855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3790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22CC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D2E8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5198A344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B96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Paratendipes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albimanus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Meigen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200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4847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972A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FA8A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463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1931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8A2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243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FE17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A15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15E2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664E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46A32636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42E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Phaenopsectra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flavipes</w:t>
            </w:r>
            <w:proofErr w:type="spellEnd"/>
            <w:proofErr w:type="gram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Meigen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00D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0140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DBEF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3E2D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16B0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E19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9B6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6D3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23E1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5FF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F252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1194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7BED48E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DBDA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Polypedilum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bicrenatum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Kief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1C04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A538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29BC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532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87B0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559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0B6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82A5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E4E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A974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977A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F006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08CBF20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D340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convictum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(Walker)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1F3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D0F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3E9E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1CEF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9C9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0FB3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5D9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A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78C1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667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3B27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225A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6690BEA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FE4E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nubeculosum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Meigen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CC87B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80757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27303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71B3F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1168C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EDDC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2B85A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B258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00503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13363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482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4AA2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230F3F0A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E419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scalaenum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Schrank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717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F199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5BDD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121A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966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8D6C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52BF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BD7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50EB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25AD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0A2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2D5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22288C11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2287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sordens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Wulp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7592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4645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B484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FEB3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F4B5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AF2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7F9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4A7D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7AFE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4381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897E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58790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2D7A2A9C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21F5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Psectrocladius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8810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9D2A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297C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64C3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5E0E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9D0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164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AE3E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6636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0F0C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244F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411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5F468C66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163E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Pseudochironomus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prasinatus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Staeger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3A9A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15A9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6D3FA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2FB99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F0B4F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5B6E6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A6426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D2D2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C8ECB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DAB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1B2B3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5EBD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106C9BA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FC5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Potthastia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gaedii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Meigen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1AD4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AF6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5774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CCFF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3A21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DC79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DA12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D083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15A7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9107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9F27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7600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67B0502B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3F3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Procladius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4DEA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E4C9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CFED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A657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33F6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41C9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9ECA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993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E2E8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B2A8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A68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1084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37BBA9F0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0657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Stempellina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almi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Brundin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2BE3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E7D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30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C2F7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64EC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94B5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C05A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72B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8EC5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0A9F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53E1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B34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61E7AB04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362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Stenochironomus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gibbus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Fabr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23BF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2F72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622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1EA2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0A34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7F3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F1ED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26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8770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E1B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F524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4EA2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08AE17A0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891F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Stictochironomus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crassiforceps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Kief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5996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C213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26E5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6D5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1D6B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6912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B763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3B94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D98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EC57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B79B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97DD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ACE5AA2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F95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Synorthocladius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semivirens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Kief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567F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39E1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CD3F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AB2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CB2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EDFC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B9BB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FE8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E06E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B12C0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12E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05EB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49DB" w:rsidRPr="00E97A5C" w14:paraId="71C8D899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7F5F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Tanytarsus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4853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7391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6045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1676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8C68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57A1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9BC0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EC25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34C9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F134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3686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A8260E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47E65F44" w14:textId="77777777" w:rsidTr="00C84699">
        <w:trPr>
          <w:trHeight w:val="314"/>
        </w:trPr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A6CF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Thienemanniella</w:t>
            </w:r>
            <w:proofErr w:type="spellEnd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gr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clavicornis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3955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5721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5BDE2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25A6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3BA7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59A9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926A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D396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D33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34C1B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B75F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9232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0B548491" w14:textId="77777777" w:rsidTr="00C84699">
        <w:trPr>
          <w:trHeight w:val="326"/>
        </w:trPr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943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A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Zalutschia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AA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6B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358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C0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3C0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39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C233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4B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D61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0B9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4E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271CD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2249DB" w:rsidRPr="00E97A5C" w14:paraId="37B964CD" w14:textId="77777777" w:rsidTr="00C84699">
        <w:trPr>
          <w:trHeight w:val="326"/>
        </w:trPr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E5FE7" w14:textId="77777777" w:rsidR="002249DB" w:rsidRPr="00BE6459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Total)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7B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FFC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3847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478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FE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96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FFEA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90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374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3A6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08C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66B25" w14:textId="77777777" w:rsidR="002249DB" w:rsidRPr="00E97A5C" w:rsidRDefault="002249DB" w:rsidP="00C846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A5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14:paraId="539E3969" w14:textId="77777777" w:rsidR="00F971D5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Новинкинское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 xml:space="preserve"> водохранилище: 1.1 – </w:t>
      </w: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профундаль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; 1.2 – открытая литораль; 1.3 – заросли</w:t>
      </w:r>
    </w:p>
    <w:p w14:paraId="5E5CD7C6" w14:textId="7258CC30" w:rsidR="002249DB" w:rsidRPr="002249DB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2249DB">
        <w:rPr>
          <w:rFonts w:ascii="Times New Roman" w:hAnsi="Times New Roman"/>
          <w:sz w:val="24"/>
          <w:szCs w:val="24"/>
          <w:shd w:val="clear" w:color="auto" w:fill="FFFFFF"/>
        </w:rPr>
        <w:t xml:space="preserve"> судоходной части</w:t>
      </w:r>
    </w:p>
    <w:p w14:paraId="58F9F40A" w14:textId="1C6092CC" w:rsidR="002249DB" w:rsidRPr="002249DB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Novinkinskiy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F971D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</w:t>
      </w:r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eservoir: 1.1 – profundal; 1.2 – open littoral; 1.3 – thicket of navigable </w:t>
      </w:r>
      <w:proofErr w:type="gramStart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part;</w:t>
      </w:r>
      <w:proofErr w:type="gramEnd"/>
    </w:p>
    <w:p w14:paraId="2F8CC808" w14:textId="77777777" w:rsidR="00F971D5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Белоусовсое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 xml:space="preserve"> водохранилище: 2.1 – </w:t>
      </w: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профундаль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; 2.2 – открытая литораль; 2.3 – заросли</w:t>
      </w:r>
    </w:p>
    <w:p w14:paraId="2ACEB5D3" w14:textId="780D413D" w:rsidR="002249DB" w:rsidRPr="002249DB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2249DB">
        <w:rPr>
          <w:rFonts w:ascii="Times New Roman" w:hAnsi="Times New Roman"/>
          <w:sz w:val="24"/>
          <w:szCs w:val="24"/>
          <w:shd w:val="clear" w:color="auto" w:fill="FFFFFF"/>
        </w:rPr>
        <w:t xml:space="preserve"> судоходной части; 2.4 – разлив р. </w:t>
      </w: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Тагажма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1F7D82B" w14:textId="77777777" w:rsidR="00F971D5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Belousovskiy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R</w:t>
      </w:r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eservoir: 2.1 – profundal; 2.2 – open littoral; 2.3 – thicket of navigable part; 2,4 – </w:t>
      </w:r>
    </w:p>
    <w:p w14:paraId="4C5C68B1" w14:textId="46E2B2F2" w:rsidR="002249DB" w:rsidRPr="002249DB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flood of </w:t>
      </w: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Tagazhma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river;</w:t>
      </w:r>
      <w:proofErr w:type="gramEnd"/>
    </w:p>
    <w:p w14:paraId="74157677" w14:textId="77777777" w:rsidR="00F971D5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2249DB">
        <w:rPr>
          <w:rFonts w:ascii="Times New Roman" w:hAnsi="Times New Roman"/>
          <w:sz w:val="24"/>
          <w:szCs w:val="24"/>
          <w:shd w:val="clear" w:color="auto" w:fill="FFFFFF"/>
        </w:rPr>
        <w:t xml:space="preserve">Вытегорское водохранилище: 3.1 – </w:t>
      </w: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>профундаль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</w:rPr>
        <w:t xml:space="preserve">; 3.2 – открытая литораль; 3.3 – заросли </w:t>
      </w:r>
    </w:p>
    <w:p w14:paraId="68F3C94A" w14:textId="77777777" w:rsidR="00F971D5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2249DB">
        <w:rPr>
          <w:rFonts w:ascii="Times New Roman" w:hAnsi="Times New Roman"/>
          <w:sz w:val="24"/>
          <w:szCs w:val="24"/>
          <w:shd w:val="clear" w:color="auto" w:fill="FFFFFF"/>
        </w:rPr>
        <w:t>судоходной части; 3.4 - отрытая литораль несудоходной части; 3.5 - заросли несудоходной</w:t>
      </w:r>
    </w:p>
    <w:p w14:paraId="572232E6" w14:textId="086D6CCE" w:rsidR="002249DB" w:rsidRPr="002249DB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2249DB">
        <w:rPr>
          <w:rFonts w:ascii="Times New Roman" w:hAnsi="Times New Roman"/>
          <w:sz w:val="24"/>
          <w:szCs w:val="24"/>
          <w:shd w:val="clear" w:color="auto" w:fill="FFFFFF"/>
        </w:rPr>
        <w:t xml:space="preserve"> части</w:t>
      </w:r>
    </w:p>
    <w:p w14:paraId="00182EA2" w14:textId="3D628AA3" w:rsidR="00F971D5" w:rsidRDefault="002249DB" w:rsidP="009A5FF0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Vytegorskiy</w:t>
      </w:r>
      <w:proofErr w:type="spellEnd"/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</w:t>
      </w:r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eservoir: 3.1 – profundal; 3.2 – open littoral; 3.3 – thicket of navigable part; 3.4</w:t>
      </w:r>
    </w:p>
    <w:p w14:paraId="7FDCE817" w14:textId="3C7315C3" w:rsidR="002249DB" w:rsidRPr="002249DB" w:rsidRDefault="002249DB" w:rsidP="009A5FF0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2249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 open littoral of unnavigable part; 3.5 – thicket of unnavigable part.</w:t>
      </w:r>
    </w:p>
    <w:p w14:paraId="2F218E26" w14:textId="77777777" w:rsidR="002249DB" w:rsidRPr="002249DB" w:rsidRDefault="002249DB" w:rsidP="00F971D5">
      <w:pPr>
        <w:spacing w:after="0"/>
        <w:ind w:left="357" w:hanging="357"/>
        <w:rPr>
          <w:rFonts w:ascii="Times New Roman" w:hAnsi="Times New Roman"/>
          <w:sz w:val="24"/>
          <w:szCs w:val="24"/>
          <w:lang w:val="en-US"/>
        </w:rPr>
      </w:pPr>
    </w:p>
    <w:sectPr w:rsidR="002249DB" w:rsidRPr="0022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742"/>
    <w:multiLevelType w:val="hybridMultilevel"/>
    <w:tmpl w:val="23D61B0A"/>
    <w:lvl w:ilvl="0" w:tplc="B84A651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63E0D"/>
    <w:multiLevelType w:val="hybridMultilevel"/>
    <w:tmpl w:val="FD927980"/>
    <w:lvl w:ilvl="0" w:tplc="AA92367E">
      <w:start w:val="1"/>
      <w:numFmt w:val="decimal"/>
      <w:lvlText w:val="%1."/>
      <w:lvlJc w:val="left"/>
      <w:pPr>
        <w:ind w:left="795" w:hanging="43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3DD7"/>
    <w:multiLevelType w:val="hybridMultilevel"/>
    <w:tmpl w:val="4DF29EC8"/>
    <w:lvl w:ilvl="0" w:tplc="4614D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C34AD"/>
    <w:multiLevelType w:val="hybridMultilevel"/>
    <w:tmpl w:val="23467C46"/>
    <w:lvl w:ilvl="0" w:tplc="42087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D3FA4"/>
    <w:multiLevelType w:val="hybridMultilevel"/>
    <w:tmpl w:val="4C22323A"/>
    <w:lvl w:ilvl="0" w:tplc="142A0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9846">
    <w:abstractNumId w:val="0"/>
  </w:num>
  <w:num w:numId="2" w16cid:durableId="96096379">
    <w:abstractNumId w:val="2"/>
  </w:num>
  <w:num w:numId="3" w16cid:durableId="2143110255">
    <w:abstractNumId w:val="4"/>
  </w:num>
  <w:num w:numId="4" w16cid:durableId="1705055521">
    <w:abstractNumId w:val="1"/>
  </w:num>
  <w:num w:numId="5" w16cid:durableId="55863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90"/>
    <w:rsid w:val="00036E89"/>
    <w:rsid w:val="000A7C90"/>
    <w:rsid w:val="001901B9"/>
    <w:rsid w:val="002249DB"/>
    <w:rsid w:val="002F13B6"/>
    <w:rsid w:val="00646BC1"/>
    <w:rsid w:val="0066116C"/>
    <w:rsid w:val="00932DE1"/>
    <w:rsid w:val="009A5FF0"/>
    <w:rsid w:val="009B65DD"/>
    <w:rsid w:val="00BE3421"/>
    <w:rsid w:val="00CB7F75"/>
    <w:rsid w:val="00EA107B"/>
    <w:rsid w:val="00F971D5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6EEC"/>
  <w15:chartTrackingRefBased/>
  <w15:docId w15:val="{FA964A02-AC0A-4AF2-B826-0F0C9B1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E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3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E8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36E89"/>
    <w:pPr>
      <w:ind w:left="720"/>
      <w:contextualSpacing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036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036E89"/>
    <w:rPr>
      <w:color w:val="800080"/>
      <w:u w:val="single"/>
    </w:rPr>
  </w:style>
  <w:style w:type="paragraph" w:customStyle="1" w:styleId="font0">
    <w:name w:val="font0"/>
    <w:basedOn w:val="a"/>
    <w:rsid w:val="00036E89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036E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036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36E8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8">
    <w:name w:val="font8"/>
    <w:basedOn w:val="a"/>
    <w:rsid w:val="00036E8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036E8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036E8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3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036E89"/>
    <w:rPr>
      <w:color w:val="605E5C"/>
      <w:shd w:val="clear" w:color="auto" w:fill="E1DFDD"/>
    </w:rPr>
  </w:style>
  <w:style w:type="character" w:customStyle="1" w:styleId="help">
    <w:name w:val="help"/>
    <w:basedOn w:val="a0"/>
    <w:rsid w:val="00036E89"/>
  </w:style>
  <w:style w:type="character" w:customStyle="1" w:styleId="astmd">
    <w:name w:val="astmd"/>
    <w:basedOn w:val="a0"/>
    <w:rsid w:val="00036E89"/>
  </w:style>
  <w:style w:type="character" w:customStyle="1" w:styleId="fyoitwc">
    <w:name w:val="fyoitwc"/>
    <w:basedOn w:val="a0"/>
    <w:rsid w:val="0022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Терашкевич</dc:creator>
  <cp:keywords/>
  <dc:description/>
  <cp:lastModifiedBy>Елена Терашкевич</cp:lastModifiedBy>
  <cp:revision>12</cp:revision>
  <dcterms:created xsi:type="dcterms:W3CDTF">2022-11-09T09:29:00Z</dcterms:created>
  <dcterms:modified xsi:type="dcterms:W3CDTF">2022-11-28T13:17:00Z</dcterms:modified>
</cp:coreProperties>
</file>