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A" w:rsidRDefault="003F2CCA" w:rsidP="001C16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5A23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.</w:t>
      </w:r>
      <w:r w:rsidR="001C1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 w:rsidRPr="009241BE">
        <w:rPr>
          <w:rFonts w:ascii="Times New Roman" w:hAnsi="Times New Roman"/>
          <w:sz w:val="24"/>
          <w:szCs w:val="24"/>
        </w:rPr>
        <w:t xml:space="preserve"> попарной генетической дифференциации </w:t>
      </w:r>
      <w:r>
        <w:rPr>
          <w:rFonts w:ascii="Times New Roman" w:hAnsi="Times New Roman"/>
          <w:sz w:val="24"/>
          <w:szCs w:val="24"/>
        </w:rPr>
        <w:t>(</w:t>
      </w:r>
      <w:r w:rsidRPr="009241BE">
        <w:rPr>
          <w:rFonts w:ascii="Times New Roman" w:hAnsi="Times New Roman"/>
          <w:i/>
          <w:iCs/>
          <w:sz w:val="24"/>
          <w:szCs w:val="24"/>
        </w:rPr>
        <w:t>F</w:t>
      </w:r>
      <w:r w:rsidRPr="009241BE">
        <w:rPr>
          <w:rFonts w:ascii="Times New Roman" w:hAnsi="Times New Roman"/>
          <w:i/>
          <w:sz w:val="24"/>
          <w:szCs w:val="24"/>
          <w:vertAlign w:val="subscript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03A65">
        <w:rPr>
          <w:rFonts w:ascii="Times New Roman" w:hAnsi="Times New Roman"/>
          <w:sz w:val="24"/>
          <w:szCs w:val="28"/>
        </w:rPr>
        <w:t xml:space="preserve">между выборками тихоокеанской сельди </w:t>
      </w:r>
      <w:proofErr w:type="spellStart"/>
      <w:r w:rsidRPr="00703A65">
        <w:rPr>
          <w:rFonts w:ascii="Times New Roman" w:hAnsi="Times New Roman"/>
          <w:i/>
          <w:sz w:val="24"/>
          <w:szCs w:val="28"/>
          <w:lang w:val="en-US"/>
        </w:rPr>
        <w:t>Clupea</w:t>
      </w:r>
      <w:proofErr w:type="spellEnd"/>
      <w:r w:rsidRPr="00703A65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703A65">
        <w:rPr>
          <w:rFonts w:ascii="Times New Roman" w:hAnsi="Times New Roman"/>
          <w:i/>
          <w:sz w:val="24"/>
          <w:szCs w:val="28"/>
          <w:lang w:val="en-US"/>
        </w:rPr>
        <w:t>pallasii</w:t>
      </w:r>
      <w:proofErr w:type="spellEnd"/>
      <w:r w:rsidRPr="00703A65">
        <w:rPr>
          <w:rFonts w:ascii="Times New Roman" w:hAnsi="Times New Roman"/>
          <w:sz w:val="24"/>
          <w:szCs w:val="28"/>
        </w:rPr>
        <w:t xml:space="preserve"> по </w:t>
      </w:r>
      <w:proofErr w:type="spellStart"/>
      <w:r w:rsidRPr="00703A65">
        <w:rPr>
          <w:rFonts w:ascii="Times New Roman" w:hAnsi="Times New Roman"/>
          <w:sz w:val="24"/>
          <w:szCs w:val="28"/>
        </w:rPr>
        <w:t>микросателлитным</w:t>
      </w:r>
      <w:proofErr w:type="spellEnd"/>
      <w:r w:rsidRPr="00703A65">
        <w:rPr>
          <w:rFonts w:ascii="Times New Roman" w:hAnsi="Times New Roman"/>
          <w:sz w:val="24"/>
          <w:szCs w:val="28"/>
        </w:rPr>
        <w:t xml:space="preserve"> марк</w:t>
      </w:r>
      <w:r w:rsidR="001C16A5">
        <w:rPr>
          <w:rFonts w:ascii="Times New Roman" w:hAnsi="Times New Roman"/>
          <w:sz w:val="24"/>
          <w:szCs w:val="28"/>
        </w:rPr>
        <w:t>е</w:t>
      </w:r>
      <w:r w:rsidRPr="00703A65">
        <w:rPr>
          <w:rFonts w:ascii="Times New Roman" w:hAnsi="Times New Roman"/>
          <w:sz w:val="24"/>
          <w:szCs w:val="28"/>
        </w:rPr>
        <w:t xml:space="preserve">рам </w:t>
      </w:r>
    </w:p>
    <w:tbl>
      <w:tblPr>
        <w:tblW w:w="14712" w:type="dxa"/>
        <w:tblLook w:val="04A0" w:firstRow="1" w:lastRow="0" w:firstColumn="1" w:lastColumn="0" w:noHBand="0" w:noVBand="1"/>
      </w:tblPr>
      <w:tblGrid>
        <w:gridCol w:w="473"/>
        <w:gridCol w:w="1386"/>
        <w:gridCol w:w="804"/>
        <w:gridCol w:w="804"/>
        <w:gridCol w:w="804"/>
        <w:gridCol w:w="804"/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3F2CCA" w:rsidRPr="009D157E" w:rsidTr="00941CCB">
        <w:trPr>
          <w:trHeight w:val="255"/>
        </w:trPr>
        <w:tc>
          <w:tcPr>
            <w:tcW w:w="473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1C16A5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Выборка</w:t>
            </w:r>
          </w:p>
        </w:tc>
        <w:tc>
          <w:tcPr>
            <w:tcW w:w="12853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1C16A5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Выборка</w:t>
            </w:r>
          </w:p>
        </w:tc>
      </w:tr>
      <w:tr w:rsidR="003F2CCA" w:rsidRPr="009D157E" w:rsidTr="00941CCB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Ald2007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Ald2010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0.00101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Ald2011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0.00365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Ald2014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0.00237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Vzmor2007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0.00075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Gizh2008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0.00132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0.00434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0.00486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0.00209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Oh2009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0.00632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Tay2010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0.00108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0.00327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0.00125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0.00213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0.00896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0.00179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Ain2010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0.02285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0.02554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0.02089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0.02546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0.02105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0.03172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0.02619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0.03108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Evensk2010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0.00256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0.01025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0.00622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0.00463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0.00257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0.00968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0.03435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SevEvensk2007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0.00377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0.00106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0.01066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0.03250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0.00137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Vzmor2008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0.00029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0.00753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0.00394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0.00154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0.00372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0.00594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0.00723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0.00727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0.01979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0.00616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0.00517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Karagin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0.00163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0.00948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0.00575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0.00547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0.00431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0.00458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0.00894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0.01378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0.03706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0.00342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0.00335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0.00949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Ussur2007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0.00642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0.01213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0.00647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0.00989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0.00336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0.01562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0.00625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0.00811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0.02575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0.01775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0.01487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0.01940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Ussur2008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0.00773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0.00480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0.00989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0.00308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0.01241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0.00947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0.02201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0.01808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0.01306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0.00621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0.02043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0.00729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3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Krasnogsk2008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0.01015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0.01352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0.01046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0.01108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0.01000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0.01757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0.01370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0.01961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0.00704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0.01822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0.01451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0.01386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0.02044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0.01681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0.01752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Arkovo2007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0.00297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0.00496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0.00369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0.00338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0.02513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0.00725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0.00442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0.00579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0.01142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0.00472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0.01476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Nyisk2010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0.00406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0.00156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0.00202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0.00357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0.02238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0.00579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0.00514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0.01092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0.01086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0.00595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0.01297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Chuktin2015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0.01566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0.01266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0.01667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0.01154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0.01609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0.01320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0.01837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0.01674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0.05211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0.01234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0.01317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0.00992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0.03246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0.02846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0.03260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Berkagan2011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0.01266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0.01604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0.01390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0.01272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0.01392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0.01114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0.01830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0.01509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0.04881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0.01792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0.01550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0.02162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0.00943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0.02848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0.03058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0.02909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Bermtin2007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0.00862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0.01634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0.00990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0.01339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0.01235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0.01650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0.01232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0.01280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0.04433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0.01731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0.01230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0.01657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0.00560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0.02327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0.02470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0.02771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Krugla2010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0.00469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0.00232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0.00268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0.00109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0.00162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0.02939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0.00514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0.00252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0.00373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0.00732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0.01267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0.01398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0.01669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Tungus2009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0.00032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0.00563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0.00762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0.02394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0.00752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0.00745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0.00371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0.00789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0.00937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0.01341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Vilui2016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0.03347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0.03522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0.03613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0.02998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0.02566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0.03103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0.03380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0.03034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0.06391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0.02503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0.03492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0.02801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0.02888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0.04448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0.03601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0.05679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Amur2009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0.00491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0.00886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0.00876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0.00776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0.00950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0.01031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0.01358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0.02346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0.00797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0.01025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0.00239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0.01627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0.01335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0.01895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Nukla2007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0.00031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0.00009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0.00549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0.02478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0.00535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0.00098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0.00062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0.00719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0.01182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0.00543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0.01426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Aleks2009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0.00054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0.00224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0.00176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0.00474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0.00754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0.00767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0.02928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0.00248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0.00267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0.01445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0.00863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0.01292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Kagan142_2012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0.00541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0.00052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0.00192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0.00038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0.02378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0.00582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0.00557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0.00677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0.00743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0.01409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Kagan151_2012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0.00241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0.00145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0.02069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0.00455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-0.00049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0.00175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0.00554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0.00742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Shilki2007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0.00870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0.00062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0.00041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0.00655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0.00134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0.00474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0.02762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0.00162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0.00661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0.00975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0.01337</w:t>
            </w:r>
          </w:p>
        </w:tc>
      </w:tr>
      <w:tr w:rsidR="003F2CCA" w:rsidRPr="009D157E" w:rsidTr="00941CCB">
        <w:trPr>
          <w:trHeight w:val="221"/>
        </w:trPr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Shilki2008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0.00052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0.00402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0.00276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0.02407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0.00418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0.00131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0.00367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0.00652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0.00694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0.00720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bottom"/>
            <w:hideMark/>
          </w:tcPr>
          <w:p w:rsidR="003F2CCA" w:rsidRPr="009D157E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5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0.00767</w:t>
            </w:r>
          </w:p>
        </w:tc>
      </w:tr>
    </w:tbl>
    <w:p w:rsidR="003F2CCA" w:rsidRDefault="003F2CCA" w:rsidP="003F2CCA"/>
    <w:p w:rsidR="003F2CCA" w:rsidRPr="002D3B3C" w:rsidRDefault="003F2CCA" w:rsidP="003F2C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2</w:t>
      </w:r>
    </w:p>
    <w:tbl>
      <w:tblPr>
        <w:tblW w:w="14815" w:type="dxa"/>
        <w:tblLook w:val="04A0" w:firstRow="1" w:lastRow="0" w:firstColumn="1" w:lastColumn="0" w:noHBand="0" w:noVBand="1"/>
      </w:tblPr>
      <w:tblGrid>
        <w:gridCol w:w="524"/>
        <w:gridCol w:w="158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548"/>
        <w:gridCol w:w="548"/>
      </w:tblGrid>
      <w:tr w:rsidR="003F2CCA" w:rsidRPr="002D3B3C" w:rsidTr="00941CCB">
        <w:trPr>
          <w:trHeight w:val="248"/>
        </w:trPr>
        <w:tc>
          <w:tcPr>
            <w:tcW w:w="52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1C16A5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Выборка</w:t>
            </w:r>
          </w:p>
        </w:tc>
        <w:tc>
          <w:tcPr>
            <w:tcW w:w="1270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1C16A5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Выборка</w:t>
            </w:r>
          </w:p>
        </w:tc>
      </w:tr>
      <w:tr w:rsidR="003F2CCA" w:rsidRPr="002D3B3C" w:rsidTr="00941CCB">
        <w:trPr>
          <w:trHeight w:val="248"/>
        </w:trPr>
        <w:tc>
          <w:tcPr>
            <w:tcW w:w="524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Ald2007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Ald2010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Ald2011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Ald2014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Vzmor2007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Gizh2008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Oh2009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Tay2010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Ain2010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Evensk2010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SevEvensk2007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Vzmor2008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Karagin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Ussur2007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Ussur2008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Krasnogsk2008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Arkovo2007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Nyisk2010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Chuktin2015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0.02133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0.02364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Berkagan2011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0.02087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0.02192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Bermtin2007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0.01626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0.01378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0.01078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0.00503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Krugla2010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0.00264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0.01772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0.01562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0.01403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Tungus2009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0.00711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0.00309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0.02432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0.01370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0.01191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0.00361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Vilui2016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0.03094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0.02793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0.03393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0.03806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0.03550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0.03116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0.02992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Amur2009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0.00803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0.00205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0.03093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0.03260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0.02307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0.01129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0.01090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0.03090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Nukla2007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0.00480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0.01234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0.01527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0.01631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0.00199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0.00622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0.02923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0.00643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Aleks2009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0.00468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0.00403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0.01599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0.01702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0.01693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0.00715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0.00527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0.03129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Kagan142_2012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0.00728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0.01916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0.01634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0.01449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0.00243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0.03470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0.01009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0.00071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Kagan151_2012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0.00323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0.01167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0.00915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0.01217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0.00278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0.03236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0.00828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0.00111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Shilki2007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0.00529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0.02184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0.01637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0.01429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0.00223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0.00114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0.03115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0.00621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0.00413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0.00241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0.00413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0.00078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8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2CCA" w:rsidRPr="002D3B3C" w:rsidTr="00941CCB">
        <w:trPr>
          <w:trHeight w:val="215"/>
        </w:trPr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Shilki2008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0.00237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0.00295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0.01551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0.01235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0.01184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0.00137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0.03462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0.00999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0.00072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0.00281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0.00204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CCA" w:rsidRPr="002D3B3C" w:rsidRDefault="003F2CCA" w:rsidP="00941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B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3F2CCA" w:rsidRDefault="003F2CCA" w:rsidP="003F2CCA">
      <w:pPr>
        <w:spacing w:after="0"/>
      </w:pPr>
      <w:bookmarkStart w:id="0" w:name="_GoBack"/>
      <w:r w:rsidRPr="001C16A5">
        <w:rPr>
          <w:rFonts w:ascii="Times New Roman" w:hAnsi="Times New Roman"/>
          <w:b/>
          <w:sz w:val="24"/>
          <w:szCs w:val="24"/>
        </w:rPr>
        <w:t>Примечание</w:t>
      </w:r>
      <w:bookmarkEnd w:id="0"/>
      <w:r w:rsidR="001C16A5">
        <w:rPr>
          <w:rFonts w:ascii="Times New Roman" w:hAnsi="Times New Roman"/>
          <w:sz w:val="24"/>
          <w:szCs w:val="24"/>
        </w:rPr>
        <w:t>. П</w:t>
      </w:r>
      <w:r w:rsidRPr="00703A65">
        <w:rPr>
          <w:rFonts w:ascii="Times New Roman" w:hAnsi="Times New Roman"/>
          <w:sz w:val="24"/>
          <w:szCs w:val="24"/>
        </w:rPr>
        <w:t>олу</w:t>
      </w:r>
      <w:r w:rsidRPr="00703A65">
        <w:rPr>
          <w:rFonts w:ascii="Times New Roman" w:hAnsi="Times New Roman"/>
          <w:sz w:val="24"/>
          <w:szCs w:val="28"/>
        </w:rPr>
        <w:t xml:space="preserve">жирным шрифтом выделены достоверные различия при </w:t>
      </w:r>
      <w:r w:rsidRPr="00703A65">
        <w:rPr>
          <w:rFonts w:ascii="Times New Roman" w:hAnsi="Times New Roman"/>
          <w:i/>
          <w:sz w:val="24"/>
          <w:szCs w:val="28"/>
        </w:rPr>
        <w:t>p</w:t>
      </w:r>
      <w:r w:rsidRPr="00703A6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03A65">
        <w:rPr>
          <w:rFonts w:ascii="Times New Roman" w:hAnsi="Times New Roman"/>
          <w:sz w:val="24"/>
          <w:szCs w:val="28"/>
        </w:rPr>
        <w:t>&lt; 0.05</w:t>
      </w:r>
      <w:proofErr w:type="gramEnd"/>
      <w:r w:rsidRPr="00703A65">
        <w:rPr>
          <w:rFonts w:ascii="Times New Roman" w:hAnsi="Times New Roman"/>
          <w:sz w:val="24"/>
          <w:szCs w:val="28"/>
        </w:rPr>
        <w:t>.</w:t>
      </w:r>
    </w:p>
    <w:p w:rsidR="00696B31" w:rsidRDefault="00696B31"/>
    <w:sectPr w:rsidR="00696B31" w:rsidSect="00C54B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F2CCA"/>
    <w:rsid w:val="001C16A5"/>
    <w:rsid w:val="003F2CCA"/>
    <w:rsid w:val="006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6B09-9E86-40AF-84D3-AE7C1F9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C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C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4868</Characters>
  <Application>Microsoft Office Word</Application>
  <DocSecurity>0</DocSecurity>
  <Lines>40</Lines>
  <Paragraphs>11</Paragraphs>
  <ScaleCrop>false</ScaleCrop>
  <Company>MultiDVD Team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Вопросы ихтиологии</cp:lastModifiedBy>
  <cp:revision>3</cp:revision>
  <dcterms:created xsi:type="dcterms:W3CDTF">2020-08-14T02:59:00Z</dcterms:created>
  <dcterms:modified xsi:type="dcterms:W3CDTF">2020-11-02T10:14:00Z</dcterms:modified>
</cp:coreProperties>
</file>