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17" w:rsidRDefault="00772017" w:rsidP="0077201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017" w:rsidRPr="001D06CA" w:rsidRDefault="00772017" w:rsidP="0077201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1648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1D06CA">
        <w:rPr>
          <w:rFonts w:ascii="Times New Roman" w:hAnsi="Times New Roman" w:cs="Times New Roman"/>
          <w:sz w:val="28"/>
          <w:szCs w:val="28"/>
        </w:rPr>
        <w:t xml:space="preserve">. Распределение </w:t>
      </w:r>
      <w:proofErr w:type="spellStart"/>
      <w:r w:rsidRPr="001D06CA">
        <w:rPr>
          <w:rFonts w:ascii="Times New Roman" w:hAnsi="Times New Roman" w:cs="Times New Roman"/>
          <w:sz w:val="28"/>
          <w:szCs w:val="28"/>
        </w:rPr>
        <w:t>гаплотипов</w:t>
      </w:r>
      <w:proofErr w:type="spellEnd"/>
      <w:r w:rsidRPr="001D06CA">
        <w:rPr>
          <w:rFonts w:ascii="Times New Roman" w:hAnsi="Times New Roman" w:cs="Times New Roman"/>
          <w:sz w:val="28"/>
          <w:szCs w:val="28"/>
        </w:rPr>
        <w:t xml:space="preserve"> с номерами </w:t>
      </w:r>
      <w:proofErr w:type="spellStart"/>
      <w:r w:rsidRPr="001D06CA">
        <w:rPr>
          <w:rFonts w:ascii="Times New Roman" w:hAnsi="Times New Roman" w:cs="Times New Roman"/>
          <w:sz w:val="28"/>
          <w:szCs w:val="28"/>
        </w:rPr>
        <w:t>Генбанка</w:t>
      </w:r>
      <w:proofErr w:type="spellEnd"/>
      <w:r w:rsidRPr="001D06CA">
        <w:rPr>
          <w:rFonts w:ascii="Times New Roman" w:hAnsi="Times New Roman" w:cs="Times New Roman"/>
          <w:sz w:val="28"/>
          <w:szCs w:val="28"/>
        </w:rPr>
        <w:t xml:space="preserve"> по выборкам</w:t>
      </w:r>
    </w:p>
    <w:tbl>
      <w:tblPr>
        <w:tblW w:w="6792" w:type="dxa"/>
        <w:tblInd w:w="113" w:type="dxa"/>
        <w:tblLook w:val="04A0" w:firstRow="1" w:lastRow="0" w:firstColumn="1" w:lastColumn="0" w:noHBand="0" w:noVBand="1"/>
      </w:tblPr>
      <w:tblGrid>
        <w:gridCol w:w="1494"/>
        <w:gridCol w:w="948"/>
        <w:gridCol w:w="948"/>
        <w:gridCol w:w="885"/>
        <w:gridCol w:w="807"/>
        <w:gridCol w:w="1710"/>
      </w:tblGrid>
      <w:tr w:rsidR="00772017" w:rsidRPr="001D06CA" w:rsidTr="00303560">
        <w:trPr>
          <w:trHeight w:val="288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017" w:rsidRPr="001D06CA" w:rsidRDefault="00772017" w:rsidP="0030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Гаплотип</w:t>
            </w:r>
            <w:proofErr w:type="spellEnd"/>
          </w:p>
        </w:tc>
        <w:tc>
          <w:tcPr>
            <w:tcW w:w="3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Выборка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017" w:rsidRPr="001D06CA" w:rsidRDefault="00772017" w:rsidP="0030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Gen</w:t>
            </w:r>
            <w:proofErr w:type="spellEnd"/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proofErr w:type="spellStart"/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ank</w:t>
            </w:r>
            <w:proofErr w:type="spellEnd"/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En_1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En_2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Kaz</w:t>
            </w:r>
            <w:proofErr w:type="spellEnd"/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CR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En_1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MW048650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En_2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MW048651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MW048652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MW048653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Mon_3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MW048654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MW048655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MW048656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MW048657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Mon_7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MW048658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Mon_8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MW048659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Mon_9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MW048660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Mon_10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MW048661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Mon_11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MW048662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Mon_12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MW048663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Kaz_1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MW048664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Kaz_2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MW048665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СO1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</w:t>
            </w:r>
            <w:proofErr w:type="spellEnd"/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MW036546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MW036547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MW036548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Mon_3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MW036549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MW036550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MW036551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Mon_6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MW036552</w:t>
            </w:r>
          </w:p>
        </w:tc>
      </w:tr>
      <w:tr w:rsidR="00772017" w:rsidRPr="001D06CA" w:rsidTr="00303560">
        <w:trPr>
          <w:trHeight w:val="36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Kaz_1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17" w:rsidRPr="001D06CA" w:rsidRDefault="00772017" w:rsidP="003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MW036553</w:t>
            </w:r>
          </w:p>
        </w:tc>
      </w:tr>
    </w:tbl>
    <w:p w:rsidR="00033016" w:rsidRPr="00772017" w:rsidRDefault="0077201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33016" w:rsidRPr="0077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FC"/>
    <w:rsid w:val="003572F3"/>
    <w:rsid w:val="00663DC6"/>
    <w:rsid w:val="00772017"/>
    <w:rsid w:val="00C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0638"/>
  <w15:chartTrackingRefBased/>
  <w15:docId w15:val="{6E9D2854-1D32-42F7-A633-C2753AE0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Стадничук</dc:creator>
  <cp:keywords/>
  <dc:description/>
  <cp:lastModifiedBy>Галина Стадничук</cp:lastModifiedBy>
  <cp:revision>2</cp:revision>
  <dcterms:created xsi:type="dcterms:W3CDTF">2022-06-22T18:05:00Z</dcterms:created>
  <dcterms:modified xsi:type="dcterms:W3CDTF">2022-06-22T18:06:00Z</dcterms:modified>
</cp:coreProperties>
</file>