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56" w:rsidRDefault="00B11C56" w:rsidP="00B11C56">
      <w:pPr>
        <w:suppressAutoHyphens/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ДОПОЛНИТЕЛЬНЫЕ МАТЕРИАЛЫ</w:t>
      </w:r>
    </w:p>
    <w:p w:rsidR="00353773" w:rsidRPr="00B11C56" w:rsidRDefault="00353773" w:rsidP="00B11C56">
      <w:pPr>
        <w:suppressAutoHyphens/>
        <w:spacing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ЭКСПЕРИМЕНТАЛЬНЫЕ СТАТЬИ</w:t>
      </w:r>
    </w:p>
    <w:p w:rsidR="00B11C56" w:rsidRPr="00B11C56" w:rsidRDefault="00B11C56" w:rsidP="00B11C56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11C56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ВЫЖИВАНИЕ СТАРЕЮЩИХ МИКРОБНЫХ ПОПУЛЯЦИЙ ПРИ ЛЕТАЛЬНЫХ ВОЗДЕЙСТВИЯХ</w:t>
      </w:r>
    </w:p>
    <w:p w:rsidR="00B11C56" w:rsidRPr="00B11C56" w:rsidRDefault="00B11C56" w:rsidP="00B11C56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11C56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© 2022 г.</w:t>
      </w:r>
      <w:r w:rsidRPr="00B11C56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Pr="00B11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И. Эль-</w:t>
      </w:r>
      <w:proofErr w:type="spellStart"/>
      <w:r w:rsidRPr="00B11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Регистан</w:t>
      </w:r>
      <w:proofErr w:type="spellEnd"/>
      <w:r w:rsidRPr="00B11C5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*</w:t>
      </w:r>
      <w:r w:rsidRPr="00B11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B11C56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Н. Г. Лойко,</w:t>
      </w:r>
      <w:r w:rsidRPr="00B11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Ю. А. Николаев</w:t>
      </w:r>
      <w:r w:rsidRPr="00B11C56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:rsidR="00B11C56" w:rsidRPr="00B11C56" w:rsidRDefault="00B11C56" w:rsidP="00B11C5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</w:pPr>
      <w:r w:rsidRPr="00B11C56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 xml:space="preserve">Институт микробиологии им. С.Н. Виноградского, </w:t>
      </w:r>
      <w:r w:rsidRPr="00B11C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ФИЦ Биотехнологии РАН,</w:t>
      </w:r>
    </w:p>
    <w:p w:rsidR="00B11C56" w:rsidRPr="00B11C56" w:rsidRDefault="00B11C56" w:rsidP="00B11C5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1C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Москва, 119071 Россия</w:t>
      </w:r>
    </w:p>
    <w:p w:rsidR="00B11C56" w:rsidRDefault="00B11C56" w:rsidP="00B11C5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napToGrid w:val="0"/>
          <w:color w:val="0000FF" w:themeColor="hyperlink"/>
          <w:sz w:val="24"/>
          <w:szCs w:val="24"/>
          <w:u w:val="single"/>
          <w:lang w:eastAsia="ru-RU"/>
        </w:rPr>
      </w:pPr>
      <w:r w:rsidRPr="00B11C5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*</w:t>
      </w:r>
      <w:r w:rsidRPr="00B11C56">
        <w:rPr>
          <w:rFonts w:ascii="Times New Roman" w:eastAsia="SimSun" w:hAnsi="Times New Roman" w:cs="Times New Roman"/>
          <w:i/>
          <w:iCs/>
          <w:sz w:val="24"/>
          <w:szCs w:val="24"/>
          <w:lang w:val="en-US" w:eastAsia="ja-JP"/>
        </w:rPr>
        <w:t>e</w:t>
      </w:r>
      <w:r w:rsidRPr="00B11C56">
        <w:rPr>
          <w:rFonts w:ascii="Times New Roman" w:eastAsia="SimSun" w:hAnsi="Times New Roman" w:cs="Times New Roman"/>
          <w:i/>
          <w:iCs/>
          <w:sz w:val="24"/>
          <w:szCs w:val="24"/>
          <w:lang w:eastAsia="ja-JP"/>
        </w:rPr>
        <w:t>-</w:t>
      </w:r>
      <w:r w:rsidRPr="00B11C56">
        <w:rPr>
          <w:rFonts w:ascii="Times New Roman" w:eastAsia="SimSun" w:hAnsi="Times New Roman" w:cs="Times New Roman"/>
          <w:i/>
          <w:iCs/>
          <w:sz w:val="24"/>
          <w:szCs w:val="24"/>
          <w:lang w:val="en-GB" w:eastAsia="ja-JP"/>
        </w:rPr>
        <w:t>mail</w:t>
      </w:r>
      <w:r w:rsidRPr="00B11C56">
        <w:rPr>
          <w:rFonts w:ascii="Times New Roman" w:eastAsia="SimSun" w:hAnsi="Times New Roman" w:cs="Times New Roman"/>
          <w:i/>
          <w:iCs/>
          <w:sz w:val="24"/>
          <w:szCs w:val="24"/>
          <w:lang w:eastAsia="ja-JP"/>
        </w:rPr>
        <w:t xml:space="preserve">: </w:t>
      </w:r>
      <w:hyperlink r:id="rId6" w:history="1">
        <w:r w:rsidRPr="00B11C56">
          <w:rPr>
            <w:rFonts w:ascii="Times New Roman" w:eastAsia="Times New Roman" w:hAnsi="Times New Roman" w:cs="Times New Roman"/>
            <w:i/>
            <w:iCs/>
            <w:snapToGrid w:val="0"/>
            <w:color w:val="0000FF" w:themeColor="hyperlink"/>
            <w:sz w:val="24"/>
            <w:szCs w:val="24"/>
            <w:u w:val="single"/>
            <w:lang w:val="en-US" w:eastAsia="ru-RU"/>
          </w:rPr>
          <w:t>anmsaa</w:t>
        </w:r>
        <w:r w:rsidRPr="00B11C56">
          <w:rPr>
            <w:rFonts w:ascii="Times New Roman" w:eastAsia="Times New Roman" w:hAnsi="Times New Roman" w:cs="Times New Roman"/>
            <w:i/>
            <w:iCs/>
            <w:snapToGrid w:val="0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B11C56">
          <w:rPr>
            <w:rFonts w:ascii="Times New Roman" w:eastAsia="Times New Roman" w:hAnsi="Times New Roman" w:cs="Times New Roman"/>
            <w:i/>
            <w:iCs/>
            <w:snapToGrid w:val="0"/>
            <w:color w:val="0000FF" w:themeColor="hyperlink"/>
            <w:sz w:val="24"/>
            <w:szCs w:val="24"/>
            <w:u w:val="single"/>
            <w:lang w:val="en-US" w:eastAsia="ru-RU"/>
          </w:rPr>
          <w:t>yandex</w:t>
        </w:r>
        <w:r w:rsidRPr="00B11C56">
          <w:rPr>
            <w:rFonts w:ascii="Times New Roman" w:eastAsia="Times New Roman" w:hAnsi="Times New Roman" w:cs="Times New Roman"/>
            <w:i/>
            <w:iCs/>
            <w:snapToGrid w:val="0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B11C56">
          <w:rPr>
            <w:rFonts w:ascii="Times New Roman" w:eastAsia="Times New Roman" w:hAnsi="Times New Roman" w:cs="Times New Roman"/>
            <w:i/>
            <w:iCs/>
            <w:snapToGrid w:val="0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1D6FF0" w:rsidRDefault="001D6FF0" w:rsidP="00B11C5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napToGrid w:val="0"/>
          <w:color w:val="0000FF" w:themeColor="hyperlink"/>
          <w:sz w:val="24"/>
          <w:szCs w:val="24"/>
          <w:u w:val="single"/>
          <w:lang w:eastAsia="ru-RU"/>
        </w:rPr>
      </w:pPr>
    </w:p>
    <w:p w:rsidR="001D6FF0" w:rsidRDefault="001D6FF0" w:rsidP="00B11C5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napToGrid w:val="0"/>
          <w:color w:val="0000FF" w:themeColor="hyperlink"/>
          <w:sz w:val="24"/>
          <w:szCs w:val="24"/>
          <w:u w:val="single"/>
          <w:lang w:eastAsia="ru-RU"/>
        </w:rPr>
      </w:pPr>
    </w:p>
    <w:p w:rsidR="001D6FF0" w:rsidRDefault="001D6FF0" w:rsidP="00B11C5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napToGrid w:val="0"/>
          <w:color w:val="0000FF" w:themeColor="hyperlink"/>
          <w:sz w:val="24"/>
          <w:szCs w:val="24"/>
          <w:u w:val="single"/>
          <w:lang w:eastAsia="ru-RU"/>
        </w:rPr>
      </w:pPr>
    </w:p>
    <w:p w:rsidR="001D6FF0" w:rsidRDefault="001D6FF0" w:rsidP="00B11C5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napToGrid w:val="0"/>
          <w:color w:val="0000FF" w:themeColor="hyperlink"/>
          <w:sz w:val="24"/>
          <w:szCs w:val="24"/>
          <w:u w:val="single"/>
          <w:lang w:eastAsia="ru-RU"/>
        </w:rPr>
      </w:pPr>
    </w:p>
    <w:p w:rsidR="001D6FF0" w:rsidRDefault="001D6FF0" w:rsidP="00B11C5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napToGrid w:val="0"/>
          <w:color w:val="0000FF" w:themeColor="hyperlink"/>
          <w:sz w:val="24"/>
          <w:szCs w:val="24"/>
          <w:u w:val="single"/>
          <w:lang w:eastAsia="ru-RU"/>
        </w:rPr>
      </w:pPr>
    </w:p>
    <w:p w:rsidR="001D6FF0" w:rsidRDefault="001D6FF0" w:rsidP="00B11C5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napToGrid w:val="0"/>
          <w:color w:val="0000FF" w:themeColor="hyperlink"/>
          <w:sz w:val="24"/>
          <w:szCs w:val="24"/>
          <w:u w:val="single"/>
          <w:lang w:eastAsia="ru-RU"/>
        </w:rPr>
      </w:pPr>
    </w:p>
    <w:p w:rsidR="001D6FF0" w:rsidRDefault="001D6FF0" w:rsidP="00B11C5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napToGrid w:val="0"/>
          <w:color w:val="0000FF" w:themeColor="hyperlink"/>
          <w:sz w:val="24"/>
          <w:szCs w:val="24"/>
          <w:u w:val="single"/>
          <w:lang w:eastAsia="ru-RU"/>
        </w:rPr>
      </w:pPr>
    </w:p>
    <w:p w:rsidR="001D6FF0" w:rsidRDefault="001D6FF0" w:rsidP="00B11C5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napToGrid w:val="0"/>
          <w:color w:val="0000FF" w:themeColor="hyperlink"/>
          <w:sz w:val="24"/>
          <w:szCs w:val="24"/>
          <w:u w:val="single"/>
          <w:lang w:eastAsia="ru-RU"/>
        </w:rPr>
      </w:pPr>
    </w:p>
    <w:p w:rsidR="001D6FF0" w:rsidRDefault="001D6FF0" w:rsidP="00B11C5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napToGrid w:val="0"/>
          <w:color w:val="0000FF" w:themeColor="hyperlink"/>
          <w:sz w:val="24"/>
          <w:szCs w:val="24"/>
          <w:u w:val="single"/>
          <w:lang w:eastAsia="ru-RU"/>
        </w:rPr>
      </w:pPr>
    </w:p>
    <w:p w:rsidR="001D6FF0" w:rsidRDefault="001D6FF0" w:rsidP="00B11C5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napToGrid w:val="0"/>
          <w:color w:val="0000FF" w:themeColor="hyperlink"/>
          <w:sz w:val="24"/>
          <w:szCs w:val="24"/>
          <w:u w:val="single"/>
          <w:lang w:eastAsia="ru-RU"/>
        </w:rPr>
      </w:pPr>
    </w:p>
    <w:p w:rsidR="001D6FF0" w:rsidRDefault="001D6FF0" w:rsidP="00B11C5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napToGrid w:val="0"/>
          <w:color w:val="0000FF" w:themeColor="hyperlink"/>
          <w:sz w:val="24"/>
          <w:szCs w:val="24"/>
          <w:u w:val="single"/>
          <w:lang w:eastAsia="ru-RU"/>
        </w:rPr>
      </w:pPr>
    </w:p>
    <w:p w:rsidR="001D6FF0" w:rsidRDefault="001D6FF0" w:rsidP="00B11C5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napToGrid w:val="0"/>
          <w:color w:val="0000FF" w:themeColor="hyperlink"/>
          <w:sz w:val="24"/>
          <w:szCs w:val="24"/>
          <w:u w:val="single"/>
          <w:lang w:eastAsia="ru-RU"/>
        </w:rPr>
      </w:pPr>
    </w:p>
    <w:p w:rsidR="001D6FF0" w:rsidRDefault="001D6FF0" w:rsidP="00B11C5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napToGrid w:val="0"/>
          <w:color w:val="0000FF" w:themeColor="hyperlink"/>
          <w:sz w:val="24"/>
          <w:szCs w:val="24"/>
          <w:u w:val="single"/>
          <w:lang w:eastAsia="ru-RU"/>
        </w:rPr>
      </w:pPr>
    </w:p>
    <w:p w:rsidR="001D6FF0" w:rsidRDefault="001D6FF0" w:rsidP="00B11C5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napToGrid w:val="0"/>
          <w:color w:val="0000FF" w:themeColor="hyperlink"/>
          <w:sz w:val="24"/>
          <w:szCs w:val="24"/>
          <w:u w:val="single"/>
          <w:lang w:eastAsia="ru-RU"/>
        </w:rPr>
      </w:pPr>
    </w:p>
    <w:p w:rsidR="001D6FF0" w:rsidRDefault="001D6FF0" w:rsidP="00B11C5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napToGrid w:val="0"/>
          <w:color w:val="0000FF" w:themeColor="hyperlink"/>
          <w:sz w:val="24"/>
          <w:szCs w:val="24"/>
          <w:u w:val="single"/>
          <w:lang w:eastAsia="ru-RU"/>
        </w:rPr>
      </w:pPr>
    </w:p>
    <w:p w:rsidR="001D6FF0" w:rsidRDefault="001D6FF0" w:rsidP="00B11C5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napToGrid w:val="0"/>
          <w:color w:val="0000FF" w:themeColor="hyperlink"/>
          <w:sz w:val="24"/>
          <w:szCs w:val="24"/>
          <w:u w:val="single"/>
          <w:lang w:eastAsia="ru-RU"/>
        </w:rPr>
      </w:pPr>
    </w:p>
    <w:p w:rsidR="001D6FF0" w:rsidRDefault="001D6FF0" w:rsidP="00B11C5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napToGrid w:val="0"/>
          <w:color w:val="0000FF" w:themeColor="hyperlink"/>
          <w:sz w:val="24"/>
          <w:szCs w:val="24"/>
          <w:u w:val="single"/>
          <w:lang w:eastAsia="ru-RU"/>
        </w:rPr>
      </w:pPr>
    </w:p>
    <w:p w:rsidR="001D6FF0" w:rsidRDefault="001D6FF0" w:rsidP="00B11C5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napToGrid w:val="0"/>
          <w:color w:val="0000FF" w:themeColor="hyperlink"/>
          <w:sz w:val="24"/>
          <w:szCs w:val="24"/>
          <w:u w:val="single"/>
          <w:lang w:eastAsia="ru-RU"/>
        </w:rPr>
      </w:pPr>
    </w:p>
    <w:p w:rsidR="001D6FF0" w:rsidRDefault="001D6FF0" w:rsidP="00B11C5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napToGrid w:val="0"/>
          <w:color w:val="0000FF" w:themeColor="hyperlink"/>
          <w:sz w:val="24"/>
          <w:szCs w:val="24"/>
          <w:u w:val="single"/>
          <w:lang w:eastAsia="ru-RU"/>
        </w:rPr>
      </w:pPr>
    </w:p>
    <w:p w:rsidR="001D6FF0" w:rsidRDefault="001D6FF0" w:rsidP="00B11C5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napToGrid w:val="0"/>
          <w:color w:val="0000FF" w:themeColor="hyperlink"/>
          <w:sz w:val="24"/>
          <w:szCs w:val="24"/>
          <w:u w:val="single"/>
          <w:lang w:eastAsia="ru-RU"/>
        </w:rPr>
      </w:pPr>
    </w:p>
    <w:p w:rsidR="001D6FF0" w:rsidRDefault="001D6FF0" w:rsidP="00B11C5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napToGrid w:val="0"/>
          <w:color w:val="0000FF" w:themeColor="hyperlink"/>
          <w:sz w:val="24"/>
          <w:szCs w:val="24"/>
          <w:u w:val="single"/>
          <w:lang w:eastAsia="ru-RU"/>
        </w:rPr>
      </w:pPr>
    </w:p>
    <w:p w:rsidR="001D6FF0" w:rsidRPr="001D6FF0" w:rsidRDefault="001D6FF0" w:rsidP="00B11C5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7A5A8C" w:rsidRDefault="007A5A8C"/>
    <w:p w:rsidR="00B11C56" w:rsidRDefault="00B11C56"/>
    <w:p w:rsidR="00B11C56" w:rsidRPr="00B11C56" w:rsidRDefault="00B11C56" w:rsidP="008332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7F16DD" w:rsidRPr="007F16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="007F16DD" w:rsidRPr="003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1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Длительность выживания 1 и 3 </w:t>
      </w:r>
      <w:proofErr w:type="spellStart"/>
      <w:r w:rsidRPr="00B11C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B1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популяций </w:t>
      </w:r>
      <w:r w:rsidRPr="00B11C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B11C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11C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coli</w:t>
      </w:r>
      <w:r w:rsidRPr="00B1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летального воздействия </w:t>
      </w:r>
      <w:r w:rsidRPr="00B11C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CIP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99"/>
        <w:gridCol w:w="1619"/>
        <w:gridCol w:w="992"/>
        <w:gridCol w:w="993"/>
        <w:gridCol w:w="850"/>
        <w:gridCol w:w="851"/>
        <w:gridCol w:w="850"/>
        <w:gridCol w:w="851"/>
        <w:gridCol w:w="850"/>
        <w:gridCol w:w="816"/>
      </w:tblGrid>
      <w:tr w:rsidR="00B11C56" w:rsidRPr="00B11C56" w:rsidTr="00D058FF">
        <w:tc>
          <w:tcPr>
            <w:tcW w:w="899" w:type="dxa"/>
            <w:vMerge w:val="restart"/>
          </w:tcPr>
          <w:p w:rsidR="00B11C56" w:rsidRPr="00B11C56" w:rsidRDefault="00B11C56" w:rsidP="00B11C5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lastRenderedPageBreak/>
              <w:t>Время</w:t>
            </w:r>
          </w:p>
          <w:p w:rsidR="00B11C56" w:rsidRPr="00B11C56" w:rsidRDefault="00B11C56" w:rsidP="00B11C5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1C56">
              <w:rPr>
                <w:b/>
                <w:sz w:val="24"/>
                <w:szCs w:val="24"/>
                <w:lang w:eastAsia="ru-RU"/>
              </w:rPr>
              <w:t>хране-ния</w:t>
            </w:r>
            <w:proofErr w:type="spellEnd"/>
            <w:proofErr w:type="gramEnd"/>
          </w:p>
        </w:tc>
        <w:tc>
          <w:tcPr>
            <w:tcW w:w="1619" w:type="dxa"/>
            <w:vMerge w:val="restart"/>
          </w:tcPr>
          <w:p w:rsidR="00B11C56" w:rsidRPr="00B11C56" w:rsidRDefault="00B11C56" w:rsidP="00B11C5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 xml:space="preserve">Параметр </w:t>
            </w:r>
          </w:p>
          <w:p w:rsidR="00B11C56" w:rsidRPr="00B11C56" w:rsidRDefault="00B11C56" w:rsidP="00B11C5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>оценки</w:t>
            </w:r>
          </w:p>
          <w:p w:rsidR="00B11C56" w:rsidRPr="00B11C56" w:rsidRDefault="00B11C56" w:rsidP="00B11C5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>количества клеток</w:t>
            </w:r>
          </w:p>
        </w:tc>
        <w:tc>
          <w:tcPr>
            <w:tcW w:w="7053" w:type="dxa"/>
            <w:gridSpan w:val="8"/>
          </w:tcPr>
          <w:p w:rsidR="00B11C56" w:rsidRPr="00B11C56" w:rsidRDefault="00B11C56" w:rsidP="00B11C5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>Количество выживших клеток</w:t>
            </w:r>
          </w:p>
        </w:tc>
      </w:tr>
      <w:tr w:rsidR="00B11C56" w:rsidRPr="00B11C56" w:rsidTr="00D058FF">
        <w:tc>
          <w:tcPr>
            <w:tcW w:w="899" w:type="dxa"/>
            <w:vMerge/>
          </w:tcPr>
          <w:p w:rsidR="00B11C56" w:rsidRPr="00B11C56" w:rsidRDefault="00B11C56" w:rsidP="00B11C5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B11C56" w:rsidRPr="00B11C56" w:rsidRDefault="00B11C56" w:rsidP="00B11C5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</w:tcPr>
          <w:p w:rsidR="00B11C56" w:rsidRPr="00B11C56" w:rsidRDefault="00B11C56" w:rsidP="00B11C5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11C56">
              <w:rPr>
                <w:b/>
                <w:sz w:val="24"/>
                <w:szCs w:val="24"/>
                <w:lang w:eastAsia="ru-RU"/>
              </w:rPr>
              <w:t>сут</w:t>
            </w:r>
            <w:proofErr w:type="spellEnd"/>
            <w:r w:rsidRPr="00B11C56">
              <w:rPr>
                <w:b/>
                <w:sz w:val="24"/>
                <w:szCs w:val="24"/>
                <w:lang w:eastAsia="ru-RU"/>
              </w:rPr>
              <w:t xml:space="preserve"> популяция</w:t>
            </w:r>
          </w:p>
        </w:tc>
        <w:tc>
          <w:tcPr>
            <w:tcW w:w="3367" w:type="dxa"/>
            <w:gridSpan w:val="4"/>
          </w:tcPr>
          <w:p w:rsidR="00B11C56" w:rsidRPr="00B11C56" w:rsidRDefault="00B11C56" w:rsidP="00B11C5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11C56">
              <w:rPr>
                <w:b/>
                <w:sz w:val="24"/>
                <w:szCs w:val="24"/>
                <w:lang w:eastAsia="ru-RU"/>
              </w:rPr>
              <w:t>сут</w:t>
            </w:r>
            <w:proofErr w:type="spellEnd"/>
            <w:r w:rsidRPr="00B11C56">
              <w:rPr>
                <w:b/>
                <w:sz w:val="24"/>
                <w:szCs w:val="24"/>
                <w:lang w:eastAsia="ru-RU"/>
              </w:rPr>
              <w:t xml:space="preserve"> популяция</w:t>
            </w:r>
          </w:p>
        </w:tc>
      </w:tr>
      <w:tr w:rsidR="00B11C56" w:rsidRPr="00B11C56" w:rsidTr="00D058FF">
        <w:tc>
          <w:tcPr>
            <w:tcW w:w="899" w:type="dxa"/>
            <w:vMerge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Контр</w:t>
            </w: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Среда</w:t>
            </w:r>
          </w:p>
        </w:tc>
        <w:tc>
          <w:tcPr>
            <w:tcW w:w="993" w:type="dxa"/>
          </w:tcPr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proofErr w:type="gramStart"/>
            <w:r w:rsidRPr="00B11C56">
              <w:rPr>
                <w:lang w:eastAsia="ru-RU"/>
              </w:rPr>
              <w:t>П</w:t>
            </w:r>
            <w:proofErr w:type="gramEnd"/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Среда</w:t>
            </w:r>
          </w:p>
        </w:tc>
        <w:tc>
          <w:tcPr>
            <w:tcW w:w="850" w:type="dxa"/>
          </w:tcPr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Контр</w:t>
            </w: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Буфер</w:t>
            </w:r>
          </w:p>
        </w:tc>
        <w:tc>
          <w:tcPr>
            <w:tcW w:w="851" w:type="dxa"/>
          </w:tcPr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proofErr w:type="gramStart"/>
            <w:r w:rsidRPr="00B11C56">
              <w:rPr>
                <w:lang w:eastAsia="ru-RU"/>
              </w:rPr>
              <w:t>П</w:t>
            </w:r>
            <w:proofErr w:type="gramEnd"/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буфер</w:t>
            </w:r>
          </w:p>
        </w:tc>
        <w:tc>
          <w:tcPr>
            <w:tcW w:w="850" w:type="dxa"/>
          </w:tcPr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Контр</w:t>
            </w: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Среда</w:t>
            </w:r>
          </w:p>
        </w:tc>
        <w:tc>
          <w:tcPr>
            <w:tcW w:w="851" w:type="dxa"/>
          </w:tcPr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proofErr w:type="gramStart"/>
            <w:r w:rsidRPr="00B11C56">
              <w:rPr>
                <w:lang w:eastAsia="ru-RU"/>
              </w:rPr>
              <w:t>П</w:t>
            </w:r>
            <w:proofErr w:type="gramEnd"/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Среда</w:t>
            </w:r>
          </w:p>
        </w:tc>
        <w:tc>
          <w:tcPr>
            <w:tcW w:w="850" w:type="dxa"/>
          </w:tcPr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Контр</w:t>
            </w: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Буфер</w:t>
            </w:r>
          </w:p>
        </w:tc>
        <w:tc>
          <w:tcPr>
            <w:tcW w:w="816" w:type="dxa"/>
          </w:tcPr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proofErr w:type="gramStart"/>
            <w:r w:rsidRPr="00B11C56">
              <w:rPr>
                <w:lang w:eastAsia="ru-RU"/>
              </w:rPr>
              <w:t>П</w:t>
            </w:r>
            <w:proofErr w:type="gramEnd"/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буфер</w:t>
            </w:r>
          </w:p>
        </w:tc>
      </w:tr>
      <w:tr w:rsidR="00B11C56" w:rsidRPr="00B11C56" w:rsidTr="00D058FF">
        <w:trPr>
          <w:trHeight w:val="884"/>
        </w:trPr>
        <w:tc>
          <w:tcPr>
            <w:tcW w:w="899" w:type="dxa"/>
          </w:tcPr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 xml:space="preserve"> </w:t>
            </w:r>
            <w:proofErr w:type="gramStart"/>
            <w:r w:rsidRPr="00B11C56">
              <w:rPr>
                <w:lang w:eastAsia="ru-RU"/>
              </w:rPr>
              <w:t>Исход-</w:t>
            </w:r>
            <w:proofErr w:type="spellStart"/>
            <w:r w:rsidRPr="00B11C56">
              <w:rPr>
                <w:lang w:eastAsia="ru-RU"/>
              </w:rPr>
              <w:t>ное</w:t>
            </w:r>
            <w:proofErr w:type="spellEnd"/>
            <w:proofErr w:type="gramEnd"/>
            <w:r w:rsidRPr="00B11C56">
              <w:rPr>
                <w:lang w:eastAsia="ru-RU"/>
              </w:rPr>
              <w:t xml:space="preserve"> </w:t>
            </w:r>
            <w:proofErr w:type="spellStart"/>
            <w:r w:rsidRPr="00B11C56">
              <w:rPr>
                <w:lang w:eastAsia="ru-RU"/>
              </w:rPr>
              <w:t>колич</w:t>
            </w:r>
            <w:proofErr w:type="spellEnd"/>
            <w:r w:rsidRPr="00B11C56">
              <w:rPr>
                <w:lang w:eastAsia="ru-RU"/>
              </w:rPr>
              <w:t>. клеток</w:t>
            </w:r>
          </w:p>
        </w:tc>
        <w:tc>
          <w:tcPr>
            <w:tcW w:w="1619" w:type="dxa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КОЕ/мл</w:t>
            </w:r>
          </w:p>
        </w:tc>
        <w:tc>
          <w:tcPr>
            <w:tcW w:w="3686" w:type="dxa"/>
            <w:gridSpan w:val="4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4.6×10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3367" w:type="dxa"/>
            <w:gridSpan w:val="4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3.2×10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B11C56" w:rsidRPr="00B11C56" w:rsidTr="00D058FF">
        <w:trPr>
          <w:trHeight w:val="847"/>
        </w:trPr>
        <w:tc>
          <w:tcPr>
            <w:tcW w:w="899" w:type="dxa"/>
          </w:tcPr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0 *</w:t>
            </w: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 xml:space="preserve">Начало </w:t>
            </w:r>
            <w:proofErr w:type="spellStart"/>
            <w:proofErr w:type="gramStart"/>
            <w:r w:rsidRPr="00B11C56">
              <w:rPr>
                <w:lang w:eastAsia="ru-RU"/>
              </w:rPr>
              <w:t>хране-ния</w:t>
            </w:r>
            <w:proofErr w:type="spellEnd"/>
            <w:proofErr w:type="gramEnd"/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</w:p>
        </w:tc>
        <w:tc>
          <w:tcPr>
            <w:tcW w:w="1619" w:type="dxa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КОЕ/мл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B11C56">
              <w:rPr>
                <w:sz w:val="16"/>
                <w:szCs w:val="16"/>
                <w:lang w:eastAsia="ru-RU"/>
              </w:rPr>
              <w:t>в</w:t>
            </w:r>
            <w:proofErr w:type="gramEnd"/>
            <w:r w:rsidRPr="00B11C56">
              <w:rPr>
                <w:sz w:val="16"/>
                <w:szCs w:val="16"/>
                <w:lang w:eastAsia="ru-RU"/>
              </w:rPr>
              <w:t xml:space="preserve"> % от исходного количества клеток</w:t>
            </w:r>
          </w:p>
        </w:tc>
        <w:tc>
          <w:tcPr>
            <w:tcW w:w="992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2.4×10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9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52.2</w:t>
            </w:r>
          </w:p>
        </w:tc>
        <w:tc>
          <w:tcPr>
            <w:tcW w:w="993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1.4×10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8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3.0</w:t>
            </w:r>
          </w:p>
        </w:tc>
        <w:tc>
          <w:tcPr>
            <w:tcW w:w="850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1.9×10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9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41.3</w:t>
            </w:r>
          </w:p>
        </w:tc>
        <w:tc>
          <w:tcPr>
            <w:tcW w:w="851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1.0×10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8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850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1.6×10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9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851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7.2× 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850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1.1×10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9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34.4</w:t>
            </w:r>
          </w:p>
        </w:tc>
        <w:tc>
          <w:tcPr>
            <w:tcW w:w="816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6.8×10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2.1</w:t>
            </w:r>
          </w:p>
        </w:tc>
      </w:tr>
      <w:tr w:rsidR="00B11C56" w:rsidRPr="00B11C56" w:rsidTr="00D058FF">
        <w:tc>
          <w:tcPr>
            <w:tcW w:w="899" w:type="dxa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B11C56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B11C56">
              <w:rPr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619" w:type="dxa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КОЕ/мл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B11C56">
              <w:rPr>
                <w:sz w:val="16"/>
                <w:szCs w:val="16"/>
                <w:lang w:eastAsia="ru-RU"/>
              </w:rPr>
              <w:t>в</w:t>
            </w:r>
            <w:proofErr w:type="gramEnd"/>
            <w:r w:rsidRPr="00B11C56">
              <w:rPr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B11C56">
              <w:rPr>
                <w:sz w:val="16"/>
                <w:szCs w:val="16"/>
                <w:lang w:eastAsia="ru-RU"/>
              </w:rPr>
              <w:t>от</w:t>
            </w:r>
            <w:proofErr w:type="gramEnd"/>
            <w:r w:rsidRPr="00B11C56">
              <w:rPr>
                <w:sz w:val="16"/>
                <w:szCs w:val="16"/>
                <w:lang w:eastAsia="ru-RU"/>
              </w:rPr>
              <w:t xml:space="preserve"> кол-ва </w:t>
            </w:r>
            <w:proofErr w:type="spellStart"/>
            <w:r w:rsidRPr="00B11C56">
              <w:rPr>
                <w:sz w:val="16"/>
                <w:szCs w:val="16"/>
                <w:lang w:eastAsia="ru-RU"/>
              </w:rPr>
              <w:t>кл</w:t>
            </w:r>
            <w:proofErr w:type="spellEnd"/>
            <w:r w:rsidRPr="00B11C56">
              <w:rPr>
                <w:sz w:val="16"/>
                <w:szCs w:val="16"/>
                <w:lang w:eastAsia="ru-RU"/>
              </w:rPr>
              <w:t xml:space="preserve">. на начало хранения 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B11C56">
              <w:rPr>
                <w:sz w:val="16"/>
                <w:szCs w:val="16"/>
                <w:lang w:eastAsia="ru-RU"/>
              </w:rPr>
              <w:t>в</w:t>
            </w:r>
            <w:proofErr w:type="gramEnd"/>
            <w:r w:rsidRPr="00B11C56">
              <w:rPr>
                <w:sz w:val="16"/>
                <w:szCs w:val="16"/>
                <w:lang w:eastAsia="ru-RU"/>
              </w:rPr>
              <w:t xml:space="preserve"> % от исходного количества клеток</w:t>
            </w:r>
          </w:p>
        </w:tc>
        <w:tc>
          <w:tcPr>
            <w:tcW w:w="992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1.7×10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8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7.1</w:t>
            </w: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993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4.9×10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6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3.5</w:t>
            </w: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0.1</w:t>
            </w:r>
          </w:p>
        </w:tc>
        <w:tc>
          <w:tcPr>
            <w:tcW w:w="850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2.3×10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8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12.1</w:t>
            </w: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851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2.3×10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23.0</w:t>
            </w: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850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2.1×10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8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13.1</w:t>
            </w: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6.6</w:t>
            </w:r>
          </w:p>
        </w:tc>
        <w:tc>
          <w:tcPr>
            <w:tcW w:w="851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2.5×10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34.7</w:t>
            </w: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0.8</w:t>
            </w:r>
          </w:p>
        </w:tc>
        <w:tc>
          <w:tcPr>
            <w:tcW w:w="850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2.6×10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8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23.6</w:t>
            </w: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816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6.8×10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100</w:t>
            </w: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2.1</w:t>
            </w:r>
          </w:p>
        </w:tc>
      </w:tr>
      <w:tr w:rsidR="00B11C56" w:rsidRPr="00B11C56" w:rsidTr="00D058FF">
        <w:tc>
          <w:tcPr>
            <w:tcW w:w="899" w:type="dxa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 xml:space="preserve">7 </w:t>
            </w:r>
            <w:proofErr w:type="spellStart"/>
            <w:proofErr w:type="gramStart"/>
            <w:r w:rsidRPr="00B11C56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B11C56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9" w:type="dxa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КОЕ/мл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B11C56">
              <w:rPr>
                <w:sz w:val="16"/>
                <w:szCs w:val="16"/>
                <w:lang w:eastAsia="ru-RU"/>
              </w:rPr>
              <w:t>в</w:t>
            </w:r>
            <w:proofErr w:type="gramEnd"/>
            <w:r w:rsidRPr="00B11C56">
              <w:rPr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B11C56">
              <w:rPr>
                <w:sz w:val="16"/>
                <w:szCs w:val="16"/>
                <w:lang w:eastAsia="ru-RU"/>
              </w:rPr>
              <w:t>от</w:t>
            </w:r>
            <w:proofErr w:type="gramEnd"/>
            <w:r w:rsidRPr="00B11C56">
              <w:rPr>
                <w:sz w:val="16"/>
                <w:szCs w:val="16"/>
                <w:lang w:eastAsia="ru-RU"/>
              </w:rPr>
              <w:t xml:space="preserve"> кол-ва </w:t>
            </w:r>
            <w:proofErr w:type="spellStart"/>
            <w:r w:rsidRPr="00B11C56">
              <w:rPr>
                <w:sz w:val="16"/>
                <w:szCs w:val="16"/>
                <w:lang w:eastAsia="ru-RU"/>
              </w:rPr>
              <w:t>кл</w:t>
            </w:r>
            <w:proofErr w:type="spellEnd"/>
            <w:r w:rsidRPr="00B11C56">
              <w:rPr>
                <w:sz w:val="16"/>
                <w:szCs w:val="16"/>
                <w:lang w:eastAsia="ru-RU"/>
              </w:rPr>
              <w:t xml:space="preserve">. на начало хранения </w:t>
            </w: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B11C56">
              <w:rPr>
                <w:sz w:val="16"/>
                <w:szCs w:val="16"/>
                <w:lang w:eastAsia="ru-RU"/>
              </w:rPr>
              <w:t>в</w:t>
            </w:r>
            <w:proofErr w:type="gramEnd"/>
            <w:r w:rsidRPr="00B11C56">
              <w:rPr>
                <w:sz w:val="16"/>
                <w:szCs w:val="16"/>
                <w:lang w:eastAsia="ru-RU"/>
              </w:rPr>
              <w:t xml:space="preserve"> % от исходного количества клеток</w:t>
            </w:r>
          </w:p>
        </w:tc>
        <w:tc>
          <w:tcPr>
            <w:tcW w:w="3686" w:type="dxa"/>
            <w:gridSpan w:val="4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Не определяли</w:t>
            </w:r>
          </w:p>
        </w:tc>
        <w:tc>
          <w:tcPr>
            <w:tcW w:w="850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6.5×10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6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0.4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0.2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6.5×10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6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9.0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0.2</w:t>
            </w:r>
          </w:p>
        </w:tc>
        <w:tc>
          <w:tcPr>
            <w:tcW w:w="850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1.3×10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6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0.1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0.04</w:t>
            </w:r>
          </w:p>
        </w:tc>
        <w:tc>
          <w:tcPr>
            <w:tcW w:w="816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3.0×10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6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4.4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0.09</w:t>
            </w:r>
          </w:p>
        </w:tc>
      </w:tr>
    </w:tbl>
    <w:p w:rsidR="00B11C56" w:rsidRPr="00B11C56" w:rsidRDefault="00B11C56" w:rsidP="008332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Для контрольных образцов - это перенос клеток в новую среду или  буфер после 5- </w:t>
      </w:r>
      <w:proofErr w:type="spellStart"/>
      <w:r w:rsidRPr="00B11C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B1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инкубации; для опытных образцов - это отмывка и перенос клеток в новую среду или  буфер после 5 </w:t>
      </w:r>
      <w:proofErr w:type="spellStart"/>
      <w:r w:rsidRPr="00B11C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B1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инкубации  с 10 мкг/мл </w:t>
      </w:r>
      <w:r w:rsidRPr="00B11C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CIP</w:t>
      </w:r>
      <w:r w:rsidRPr="00B11C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C56" w:rsidRPr="00B11C56" w:rsidRDefault="00B11C56" w:rsidP="00B11C5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56" w:rsidRPr="00B11C56" w:rsidRDefault="00B11C56" w:rsidP="00833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7F16DD" w:rsidRPr="007F16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="007F16DD" w:rsidRPr="003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11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1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теплового шока на жизнеспособность контрольных и выживших после воздействия </w:t>
      </w:r>
      <w:r w:rsidRPr="00B11C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CIP</w:t>
      </w:r>
      <w:r w:rsidRPr="00B1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клеток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51"/>
        <w:gridCol w:w="979"/>
        <w:gridCol w:w="1028"/>
        <w:gridCol w:w="979"/>
        <w:gridCol w:w="979"/>
        <w:gridCol w:w="919"/>
        <w:gridCol w:w="979"/>
        <w:gridCol w:w="1237"/>
        <w:gridCol w:w="920"/>
      </w:tblGrid>
      <w:tr w:rsidR="00B11C56" w:rsidRPr="00B11C56" w:rsidTr="00D058FF">
        <w:tc>
          <w:tcPr>
            <w:tcW w:w="765" w:type="pct"/>
            <w:vMerge w:val="restart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>Время</w:t>
            </w:r>
          </w:p>
          <w:p w:rsidR="00B11C56" w:rsidRPr="00B11C56" w:rsidRDefault="00B11C56" w:rsidP="00B11C56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>воздействия</w:t>
            </w:r>
          </w:p>
        </w:tc>
        <w:tc>
          <w:tcPr>
            <w:tcW w:w="4235" w:type="pct"/>
            <w:gridSpan w:val="8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>Количество выживших клеток, КОЕ/мл</w:t>
            </w:r>
          </w:p>
          <w:p w:rsidR="00B11C56" w:rsidRPr="00B11C56" w:rsidRDefault="00B11C56" w:rsidP="00B11C56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B11C56">
              <w:rPr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B11C56">
              <w:rPr>
                <w:b/>
                <w:sz w:val="24"/>
                <w:szCs w:val="24"/>
                <w:lang w:eastAsia="ru-RU"/>
              </w:rPr>
              <w:t xml:space="preserve"> % от начального количества до воздействия)</w:t>
            </w:r>
          </w:p>
        </w:tc>
      </w:tr>
      <w:tr w:rsidR="00B11C56" w:rsidRPr="00B11C56" w:rsidTr="00D058FF">
        <w:tc>
          <w:tcPr>
            <w:tcW w:w="765" w:type="pct"/>
            <w:vMerge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3" w:type="pct"/>
            <w:gridSpan w:val="4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11C56">
              <w:rPr>
                <w:b/>
                <w:sz w:val="24"/>
                <w:szCs w:val="24"/>
                <w:lang w:eastAsia="ru-RU"/>
              </w:rPr>
              <w:t>сут</w:t>
            </w:r>
            <w:proofErr w:type="spellEnd"/>
            <w:r w:rsidRPr="00B11C56">
              <w:rPr>
                <w:b/>
                <w:sz w:val="24"/>
                <w:szCs w:val="24"/>
                <w:lang w:eastAsia="ru-RU"/>
              </w:rPr>
              <w:t xml:space="preserve"> популяция</w:t>
            </w:r>
          </w:p>
        </w:tc>
        <w:tc>
          <w:tcPr>
            <w:tcW w:w="2142" w:type="pct"/>
            <w:gridSpan w:val="4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11C56">
              <w:rPr>
                <w:b/>
                <w:sz w:val="24"/>
                <w:szCs w:val="24"/>
                <w:lang w:eastAsia="ru-RU"/>
              </w:rPr>
              <w:t>сут</w:t>
            </w:r>
            <w:proofErr w:type="spellEnd"/>
            <w:r w:rsidRPr="00B11C56">
              <w:rPr>
                <w:b/>
                <w:sz w:val="24"/>
                <w:szCs w:val="24"/>
                <w:lang w:eastAsia="ru-RU"/>
              </w:rPr>
              <w:t xml:space="preserve"> популяция</w:t>
            </w:r>
          </w:p>
        </w:tc>
      </w:tr>
      <w:tr w:rsidR="00B11C56" w:rsidRPr="00B11C56" w:rsidTr="00D058FF">
        <w:tc>
          <w:tcPr>
            <w:tcW w:w="765" w:type="pct"/>
            <w:vMerge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Контр</w:t>
            </w:r>
          </w:p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43" w:type="pct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B11C56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17" w:type="pct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Контр</w:t>
            </w:r>
          </w:p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Буфер</w:t>
            </w:r>
          </w:p>
        </w:tc>
        <w:tc>
          <w:tcPr>
            <w:tcW w:w="517" w:type="pct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B11C56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буфер</w:t>
            </w:r>
          </w:p>
        </w:tc>
        <w:tc>
          <w:tcPr>
            <w:tcW w:w="486" w:type="pct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Контр</w:t>
            </w:r>
          </w:p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17" w:type="pct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B11C56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52" w:type="pct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Контр</w:t>
            </w:r>
          </w:p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Буфер</w:t>
            </w:r>
          </w:p>
        </w:tc>
        <w:tc>
          <w:tcPr>
            <w:tcW w:w="486" w:type="pct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B11C56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буфер</w:t>
            </w:r>
          </w:p>
        </w:tc>
      </w:tr>
      <w:tr w:rsidR="00B11C56" w:rsidRPr="00B11C56" w:rsidTr="00D058FF">
        <w:tc>
          <w:tcPr>
            <w:tcW w:w="765" w:type="pct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B11C56">
              <w:rPr>
                <w:sz w:val="24"/>
                <w:szCs w:val="24"/>
                <w:lang w:eastAsia="ru-RU"/>
              </w:rPr>
              <w:t>возд</w:t>
            </w:r>
            <w:proofErr w:type="spellEnd"/>
            <w:r w:rsidRPr="00B11C56">
              <w:rPr>
                <w:sz w:val="24"/>
                <w:szCs w:val="24"/>
                <w:lang w:eastAsia="ru-RU"/>
              </w:rPr>
              <w:t>.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(начальное количество)</w:t>
            </w:r>
          </w:p>
        </w:tc>
        <w:tc>
          <w:tcPr>
            <w:tcW w:w="517" w:type="pct"/>
          </w:tcPr>
          <w:p w:rsidR="00B11C56" w:rsidRPr="00B11C56" w:rsidRDefault="00B11C56" w:rsidP="00B11C56">
            <w:pPr>
              <w:jc w:val="center"/>
              <w:rPr>
                <w:vertAlign w:val="superscript"/>
                <w:lang w:eastAsia="ru-RU"/>
              </w:rPr>
            </w:pPr>
            <w:r w:rsidRPr="00B11C56">
              <w:rPr>
                <w:lang w:eastAsia="ru-RU"/>
              </w:rPr>
              <w:t>2.4×10</w:t>
            </w:r>
            <w:r w:rsidRPr="00B11C56">
              <w:rPr>
                <w:vertAlign w:val="superscript"/>
                <w:lang w:eastAsia="ru-RU"/>
              </w:rPr>
              <w:t>9</w:t>
            </w: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(100)</w:t>
            </w:r>
          </w:p>
        </w:tc>
        <w:tc>
          <w:tcPr>
            <w:tcW w:w="543" w:type="pct"/>
          </w:tcPr>
          <w:p w:rsidR="00B11C56" w:rsidRPr="00B11C56" w:rsidRDefault="00B11C56" w:rsidP="00B11C56">
            <w:pPr>
              <w:jc w:val="center"/>
              <w:rPr>
                <w:vertAlign w:val="superscript"/>
                <w:lang w:eastAsia="ru-RU"/>
              </w:rPr>
            </w:pPr>
            <w:r w:rsidRPr="00B11C56">
              <w:rPr>
                <w:lang w:eastAsia="ru-RU"/>
              </w:rPr>
              <w:t>1.4×10</w:t>
            </w:r>
            <w:r w:rsidRPr="00B11C56">
              <w:rPr>
                <w:vertAlign w:val="superscript"/>
                <w:lang w:eastAsia="ru-RU"/>
              </w:rPr>
              <w:t>8</w:t>
            </w: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(100)</w:t>
            </w:r>
          </w:p>
        </w:tc>
        <w:tc>
          <w:tcPr>
            <w:tcW w:w="517" w:type="pct"/>
          </w:tcPr>
          <w:p w:rsidR="00B11C56" w:rsidRPr="00B11C56" w:rsidRDefault="00B11C56" w:rsidP="00B11C56">
            <w:pPr>
              <w:jc w:val="center"/>
              <w:rPr>
                <w:vertAlign w:val="superscript"/>
                <w:lang w:eastAsia="ru-RU"/>
              </w:rPr>
            </w:pPr>
            <w:r w:rsidRPr="00B11C56">
              <w:rPr>
                <w:lang w:eastAsia="ru-RU"/>
              </w:rPr>
              <w:t>1.9×10</w:t>
            </w:r>
            <w:r w:rsidRPr="00B11C56">
              <w:rPr>
                <w:vertAlign w:val="superscript"/>
                <w:lang w:eastAsia="ru-RU"/>
              </w:rPr>
              <w:t>9</w:t>
            </w: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(100)</w:t>
            </w:r>
          </w:p>
        </w:tc>
        <w:tc>
          <w:tcPr>
            <w:tcW w:w="517" w:type="pct"/>
          </w:tcPr>
          <w:p w:rsidR="00B11C56" w:rsidRPr="00B11C56" w:rsidRDefault="00B11C56" w:rsidP="00B11C56">
            <w:pPr>
              <w:jc w:val="center"/>
              <w:rPr>
                <w:vertAlign w:val="superscript"/>
                <w:lang w:eastAsia="ru-RU"/>
              </w:rPr>
            </w:pPr>
            <w:r w:rsidRPr="00B11C56">
              <w:rPr>
                <w:lang w:eastAsia="ru-RU"/>
              </w:rPr>
              <w:t>1.0×10</w:t>
            </w:r>
            <w:r w:rsidRPr="00B11C56">
              <w:rPr>
                <w:vertAlign w:val="superscript"/>
                <w:lang w:eastAsia="ru-RU"/>
              </w:rPr>
              <w:t>8</w:t>
            </w: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(100)</w:t>
            </w:r>
          </w:p>
        </w:tc>
        <w:tc>
          <w:tcPr>
            <w:tcW w:w="486" w:type="pct"/>
          </w:tcPr>
          <w:p w:rsidR="00B11C56" w:rsidRPr="00B11C56" w:rsidRDefault="00B11C56" w:rsidP="00B11C56">
            <w:pPr>
              <w:jc w:val="center"/>
              <w:rPr>
                <w:vertAlign w:val="superscript"/>
                <w:lang w:eastAsia="ru-RU"/>
              </w:rPr>
            </w:pPr>
            <w:r w:rsidRPr="00B11C56">
              <w:rPr>
                <w:lang w:eastAsia="ru-RU"/>
              </w:rPr>
              <w:t>1.6×10</w:t>
            </w:r>
            <w:r w:rsidRPr="00B11C56">
              <w:rPr>
                <w:vertAlign w:val="superscript"/>
                <w:lang w:eastAsia="ru-RU"/>
              </w:rPr>
              <w:t>9</w:t>
            </w: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(100)</w:t>
            </w:r>
          </w:p>
        </w:tc>
        <w:tc>
          <w:tcPr>
            <w:tcW w:w="517" w:type="pct"/>
          </w:tcPr>
          <w:p w:rsidR="00B11C56" w:rsidRPr="00B11C56" w:rsidRDefault="00B11C56" w:rsidP="00B11C56">
            <w:pPr>
              <w:jc w:val="center"/>
              <w:rPr>
                <w:vertAlign w:val="superscript"/>
                <w:lang w:eastAsia="ru-RU"/>
              </w:rPr>
            </w:pPr>
            <w:r w:rsidRPr="00B11C56">
              <w:rPr>
                <w:lang w:eastAsia="ru-RU"/>
              </w:rPr>
              <w:t>7.2×10</w:t>
            </w:r>
            <w:r w:rsidRPr="00B11C56">
              <w:rPr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(100)</w:t>
            </w:r>
          </w:p>
        </w:tc>
        <w:tc>
          <w:tcPr>
            <w:tcW w:w="652" w:type="pct"/>
          </w:tcPr>
          <w:p w:rsidR="00B11C56" w:rsidRPr="00B11C56" w:rsidRDefault="00B11C56" w:rsidP="00B11C56">
            <w:pPr>
              <w:jc w:val="center"/>
              <w:rPr>
                <w:vertAlign w:val="superscript"/>
                <w:lang w:eastAsia="ru-RU"/>
              </w:rPr>
            </w:pPr>
            <w:r w:rsidRPr="00B11C56">
              <w:rPr>
                <w:lang w:eastAsia="ru-RU"/>
              </w:rPr>
              <w:t>1.1×10</w:t>
            </w:r>
            <w:r w:rsidRPr="00B11C56">
              <w:rPr>
                <w:vertAlign w:val="superscript"/>
                <w:lang w:eastAsia="ru-RU"/>
              </w:rPr>
              <w:t>9</w:t>
            </w: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(100)</w:t>
            </w:r>
          </w:p>
        </w:tc>
        <w:tc>
          <w:tcPr>
            <w:tcW w:w="486" w:type="pct"/>
          </w:tcPr>
          <w:p w:rsidR="00B11C56" w:rsidRPr="00B11C56" w:rsidRDefault="00B11C56" w:rsidP="00B11C56">
            <w:pPr>
              <w:jc w:val="center"/>
              <w:rPr>
                <w:vertAlign w:val="superscript"/>
                <w:lang w:eastAsia="ru-RU"/>
              </w:rPr>
            </w:pPr>
            <w:r w:rsidRPr="00B11C56">
              <w:rPr>
                <w:lang w:eastAsia="ru-RU"/>
              </w:rPr>
              <w:t>6.8×10</w:t>
            </w:r>
            <w:r w:rsidRPr="00B11C56">
              <w:rPr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(100)</w:t>
            </w:r>
          </w:p>
        </w:tc>
      </w:tr>
      <w:tr w:rsidR="00B11C56" w:rsidRPr="00B11C56" w:rsidTr="00D058FF">
        <w:trPr>
          <w:trHeight w:val="805"/>
        </w:trPr>
        <w:tc>
          <w:tcPr>
            <w:tcW w:w="765" w:type="pct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517" w:type="pct"/>
          </w:tcPr>
          <w:p w:rsidR="00B11C56" w:rsidRPr="00B11C56" w:rsidRDefault="00B11C56" w:rsidP="00B11C56">
            <w:pPr>
              <w:jc w:val="center"/>
              <w:rPr>
                <w:vertAlign w:val="superscript"/>
                <w:lang w:eastAsia="ru-RU"/>
              </w:rPr>
            </w:pPr>
            <w:r w:rsidRPr="00B11C56">
              <w:rPr>
                <w:lang w:eastAsia="ru-RU"/>
              </w:rPr>
              <w:t>1.8×10</w:t>
            </w:r>
            <w:r w:rsidRPr="00B11C56">
              <w:rPr>
                <w:vertAlign w:val="superscript"/>
                <w:lang w:eastAsia="ru-RU"/>
              </w:rPr>
              <w:t>5</w:t>
            </w: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(0.0075)</w:t>
            </w:r>
          </w:p>
        </w:tc>
        <w:tc>
          <w:tcPr>
            <w:tcW w:w="543" w:type="pct"/>
          </w:tcPr>
          <w:p w:rsidR="00B11C56" w:rsidRPr="00B11C56" w:rsidRDefault="00B11C56" w:rsidP="00B11C56">
            <w:pPr>
              <w:jc w:val="center"/>
              <w:rPr>
                <w:vertAlign w:val="superscript"/>
                <w:lang w:eastAsia="ru-RU"/>
              </w:rPr>
            </w:pPr>
            <w:r w:rsidRPr="00B11C56">
              <w:rPr>
                <w:lang w:eastAsia="ru-RU"/>
              </w:rPr>
              <w:t>1.9×10</w:t>
            </w:r>
            <w:r w:rsidRPr="00B11C56">
              <w:rPr>
                <w:vertAlign w:val="superscript"/>
                <w:lang w:eastAsia="ru-RU"/>
              </w:rPr>
              <w:t>4</w:t>
            </w: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(0.014)</w:t>
            </w:r>
          </w:p>
        </w:tc>
        <w:tc>
          <w:tcPr>
            <w:tcW w:w="517" w:type="pct"/>
          </w:tcPr>
          <w:p w:rsidR="00B11C56" w:rsidRPr="00B11C56" w:rsidRDefault="00B11C56" w:rsidP="00B11C56">
            <w:pPr>
              <w:jc w:val="center"/>
              <w:rPr>
                <w:vertAlign w:val="superscript"/>
                <w:lang w:eastAsia="ru-RU"/>
              </w:rPr>
            </w:pPr>
            <w:r w:rsidRPr="00B11C56">
              <w:rPr>
                <w:lang w:eastAsia="ru-RU"/>
              </w:rPr>
              <w:t>4.3×10</w:t>
            </w:r>
            <w:r w:rsidRPr="00B11C56">
              <w:rPr>
                <w:vertAlign w:val="superscript"/>
                <w:lang w:eastAsia="ru-RU"/>
              </w:rPr>
              <w:t>6</w:t>
            </w: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(0.23)</w:t>
            </w:r>
          </w:p>
        </w:tc>
        <w:tc>
          <w:tcPr>
            <w:tcW w:w="517" w:type="pct"/>
          </w:tcPr>
          <w:p w:rsidR="00B11C56" w:rsidRPr="00B11C56" w:rsidRDefault="00B11C56" w:rsidP="00B11C56">
            <w:pPr>
              <w:jc w:val="center"/>
              <w:rPr>
                <w:vertAlign w:val="superscript"/>
                <w:lang w:eastAsia="ru-RU"/>
              </w:rPr>
            </w:pPr>
            <w:r w:rsidRPr="00B11C56">
              <w:rPr>
                <w:lang w:eastAsia="ru-RU"/>
              </w:rPr>
              <w:t>3.3×10</w:t>
            </w:r>
            <w:r w:rsidRPr="00B11C56">
              <w:rPr>
                <w:vertAlign w:val="superscript"/>
                <w:lang w:eastAsia="ru-RU"/>
              </w:rPr>
              <w:t>5</w:t>
            </w: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(0.33)</w:t>
            </w:r>
          </w:p>
        </w:tc>
        <w:tc>
          <w:tcPr>
            <w:tcW w:w="486" w:type="pct"/>
          </w:tcPr>
          <w:p w:rsidR="00B11C56" w:rsidRPr="00B11C56" w:rsidRDefault="00B11C56" w:rsidP="00B11C56">
            <w:pPr>
              <w:jc w:val="center"/>
              <w:rPr>
                <w:vertAlign w:val="superscript"/>
                <w:lang w:eastAsia="ru-RU"/>
              </w:rPr>
            </w:pPr>
            <w:r w:rsidRPr="00B11C56">
              <w:rPr>
                <w:lang w:eastAsia="ru-RU"/>
              </w:rPr>
              <w:t>1.5×10</w:t>
            </w:r>
            <w:r w:rsidRPr="00B11C56">
              <w:rPr>
                <w:vertAlign w:val="superscript"/>
                <w:lang w:eastAsia="ru-RU"/>
              </w:rPr>
              <w:t>6</w:t>
            </w: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(0.094)</w:t>
            </w:r>
          </w:p>
        </w:tc>
        <w:tc>
          <w:tcPr>
            <w:tcW w:w="517" w:type="pct"/>
          </w:tcPr>
          <w:p w:rsidR="00B11C56" w:rsidRPr="00B11C56" w:rsidRDefault="00B11C56" w:rsidP="00B11C56">
            <w:pPr>
              <w:jc w:val="center"/>
              <w:rPr>
                <w:vertAlign w:val="superscript"/>
                <w:lang w:eastAsia="ru-RU"/>
              </w:rPr>
            </w:pPr>
            <w:r w:rsidRPr="00B11C56">
              <w:rPr>
                <w:lang w:eastAsia="ru-RU"/>
              </w:rPr>
              <w:t>3.0×10</w:t>
            </w:r>
            <w:r w:rsidRPr="00B11C56">
              <w:rPr>
                <w:vertAlign w:val="superscript"/>
                <w:lang w:eastAsia="ru-RU"/>
              </w:rPr>
              <w:t>5</w:t>
            </w: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(0.42)</w:t>
            </w:r>
          </w:p>
        </w:tc>
        <w:tc>
          <w:tcPr>
            <w:tcW w:w="652" w:type="pct"/>
          </w:tcPr>
          <w:p w:rsidR="00B11C56" w:rsidRPr="00B11C56" w:rsidRDefault="00B11C56" w:rsidP="00B11C56">
            <w:pPr>
              <w:jc w:val="center"/>
              <w:rPr>
                <w:vertAlign w:val="superscript"/>
                <w:lang w:eastAsia="ru-RU"/>
              </w:rPr>
            </w:pPr>
            <w:r w:rsidRPr="00B11C56">
              <w:rPr>
                <w:lang w:eastAsia="ru-RU"/>
              </w:rPr>
              <w:t>3.2×10</w:t>
            </w:r>
            <w:r w:rsidRPr="00B11C56">
              <w:rPr>
                <w:vertAlign w:val="superscript"/>
                <w:lang w:eastAsia="ru-RU"/>
              </w:rPr>
              <w:t>6</w:t>
            </w: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(0.29)</w:t>
            </w:r>
          </w:p>
        </w:tc>
        <w:tc>
          <w:tcPr>
            <w:tcW w:w="486" w:type="pct"/>
          </w:tcPr>
          <w:p w:rsidR="00B11C56" w:rsidRPr="00B11C56" w:rsidRDefault="00B11C56" w:rsidP="00B11C56">
            <w:pPr>
              <w:jc w:val="center"/>
              <w:rPr>
                <w:vertAlign w:val="superscript"/>
                <w:lang w:eastAsia="ru-RU"/>
              </w:rPr>
            </w:pPr>
            <w:r w:rsidRPr="00B11C56">
              <w:rPr>
                <w:lang w:eastAsia="ru-RU"/>
              </w:rPr>
              <w:t>7.3×10</w:t>
            </w:r>
            <w:r w:rsidRPr="00B11C56">
              <w:rPr>
                <w:vertAlign w:val="superscript"/>
                <w:lang w:eastAsia="ru-RU"/>
              </w:rPr>
              <w:t>5</w:t>
            </w: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(1.07)</w:t>
            </w:r>
          </w:p>
        </w:tc>
      </w:tr>
      <w:tr w:rsidR="00B11C56" w:rsidRPr="00B11C56" w:rsidTr="00D058FF">
        <w:tc>
          <w:tcPr>
            <w:tcW w:w="765" w:type="pct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517" w:type="pct"/>
          </w:tcPr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1.3×10</w:t>
            </w:r>
            <w:r w:rsidRPr="00B11C56">
              <w:rPr>
                <w:vertAlign w:val="superscript"/>
                <w:lang w:eastAsia="ru-RU"/>
              </w:rPr>
              <w:t>3</w:t>
            </w: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vertAlign w:val="superscript"/>
                <w:lang w:eastAsia="ru-RU"/>
              </w:rPr>
            </w:pPr>
            <w:r w:rsidRPr="00B11C56">
              <w:rPr>
                <w:lang w:eastAsia="ru-RU"/>
              </w:rPr>
              <w:t>(5.4 10</w:t>
            </w:r>
            <w:r w:rsidRPr="00B11C56">
              <w:rPr>
                <w:vertAlign w:val="superscript"/>
                <w:lang w:eastAsia="ru-RU"/>
              </w:rPr>
              <w:t>-5</w:t>
            </w:r>
            <w:r w:rsidRPr="00B11C56">
              <w:rPr>
                <w:lang w:eastAsia="ru-RU"/>
              </w:rPr>
              <w:t>)</w:t>
            </w:r>
          </w:p>
        </w:tc>
        <w:tc>
          <w:tcPr>
            <w:tcW w:w="543" w:type="pct"/>
          </w:tcPr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1.4×10</w:t>
            </w:r>
            <w:r w:rsidRPr="00B11C56">
              <w:rPr>
                <w:vertAlign w:val="superscript"/>
                <w:lang w:eastAsia="ru-RU"/>
              </w:rPr>
              <w:t>4</w:t>
            </w: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(0.01)</w:t>
            </w:r>
          </w:p>
        </w:tc>
        <w:tc>
          <w:tcPr>
            <w:tcW w:w="517" w:type="pct"/>
          </w:tcPr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4.1×10</w:t>
            </w:r>
            <w:r w:rsidRPr="00B11C56">
              <w:rPr>
                <w:vertAlign w:val="superscript"/>
                <w:lang w:eastAsia="ru-RU"/>
              </w:rPr>
              <w:t>4</w:t>
            </w: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(0.0022)</w:t>
            </w:r>
          </w:p>
        </w:tc>
        <w:tc>
          <w:tcPr>
            <w:tcW w:w="517" w:type="pct"/>
          </w:tcPr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5.0×10</w:t>
            </w:r>
            <w:r w:rsidRPr="00B11C56">
              <w:rPr>
                <w:vertAlign w:val="superscript"/>
                <w:lang w:eastAsia="ru-RU"/>
              </w:rPr>
              <w:t>4</w:t>
            </w: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(0.05)</w:t>
            </w:r>
          </w:p>
        </w:tc>
        <w:tc>
          <w:tcPr>
            <w:tcW w:w="486" w:type="pct"/>
          </w:tcPr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2.2×10</w:t>
            </w:r>
            <w:r w:rsidRPr="00B11C56">
              <w:rPr>
                <w:vertAlign w:val="superscript"/>
                <w:lang w:eastAsia="ru-RU"/>
              </w:rPr>
              <w:t>4</w:t>
            </w: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(0.0014)</w:t>
            </w:r>
          </w:p>
        </w:tc>
        <w:tc>
          <w:tcPr>
            <w:tcW w:w="517" w:type="pct"/>
          </w:tcPr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9.6×10</w:t>
            </w:r>
            <w:r w:rsidRPr="00B11C56">
              <w:rPr>
                <w:vertAlign w:val="superscript"/>
                <w:lang w:eastAsia="ru-RU"/>
              </w:rPr>
              <w:t>3</w:t>
            </w: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(0.013)</w:t>
            </w:r>
          </w:p>
        </w:tc>
        <w:tc>
          <w:tcPr>
            <w:tcW w:w="652" w:type="pct"/>
          </w:tcPr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9.7×10</w:t>
            </w:r>
            <w:r w:rsidRPr="00B11C56">
              <w:rPr>
                <w:vertAlign w:val="superscript"/>
                <w:lang w:eastAsia="ru-RU"/>
              </w:rPr>
              <w:t>5</w:t>
            </w: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(0.088)</w:t>
            </w:r>
          </w:p>
        </w:tc>
        <w:tc>
          <w:tcPr>
            <w:tcW w:w="486" w:type="pct"/>
          </w:tcPr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8.5×10</w:t>
            </w:r>
            <w:r w:rsidRPr="00B11C56">
              <w:rPr>
                <w:vertAlign w:val="superscript"/>
                <w:lang w:eastAsia="ru-RU"/>
              </w:rPr>
              <w:t>4</w:t>
            </w: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(0.13)</w:t>
            </w:r>
          </w:p>
        </w:tc>
      </w:tr>
    </w:tbl>
    <w:p w:rsidR="00B11C56" w:rsidRPr="00B11C56" w:rsidRDefault="00B11C56" w:rsidP="00B11C5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56" w:rsidRPr="00B11C56" w:rsidRDefault="00B11C56" w:rsidP="00B11C5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56" w:rsidRPr="00B11C56" w:rsidRDefault="00B11C56" w:rsidP="00B11C5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56" w:rsidRPr="00B11C56" w:rsidRDefault="00B11C56" w:rsidP="00B11C5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56" w:rsidRPr="00B11C56" w:rsidRDefault="007F16DD" w:rsidP="008332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Pr="003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11C56" w:rsidRPr="00B1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Влияние щелочного шока (рН 10) на жизнеспособность контрольных и выживших после воздействия </w:t>
      </w:r>
      <w:r w:rsidR="00B11C56" w:rsidRPr="00B11C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CIP</w:t>
      </w:r>
      <w:r w:rsidR="00B11C56" w:rsidRPr="00B1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клеток (эксперимент проводили только с популяциями, инкубируемыми в среде роста)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4"/>
        <w:gridCol w:w="1792"/>
        <w:gridCol w:w="1753"/>
        <w:gridCol w:w="1792"/>
        <w:gridCol w:w="1754"/>
      </w:tblGrid>
      <w:tr w:rsidR="00B11C56" w:rsidRPr="00B11C56" w:rsidTr="00D058FF">
        <w:tc>
          <w:tcPr>
            <w:tcW w:w="2254" w:type="dxa"/>
            <w:vMerge w:val="restart"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1" w:type="dxa"/>
            <w:gridSpan w:val="4"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>Количество выживших клеток, КОЕ/мл</w:t>
            </w:r>
          </w:p>
          <w:p w:rsidR="00B11C56" w:rsidRPr="00B11C56" w:rsidRDefault="00B11C56" w:rsidP="00B11C56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B11C56">
              <w:rPr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B11C56">
              <w:rPr>
                <w:b/>
                <w:sz w:val="24"/>
                <w:szCs w:val="24"/>
                <w:lang w:eastAsia="ru-RU"/>
              </w:rPr>
              <w:t xml:space="preserve"> % от начального количества до воздействия)</w:t>
            </w:r>
          </w:p>
        </w:tc>
      </w:tr>
      <w:tr w:rsidR="00B11C56" w:rsidRPr="00B11C56" w:rsidTr="00D058FF">
        <w:tc>
          <w:tcPr>
            <w:tcW w:w="2254" w:type="dxa"/>
            <w:vMerge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11C56">
              <w:rPr>
                <w:b/>
                <w:sz w:val="24"/>
                <w:szCs w:val="24"/>
                <w:lang w:eastAsia="ru-RU"/>
              </w:rPr>
              <w:t>сут</w:t>
            </w:r>
            <w:proofErr w:type="spellEnd"/>
            <w:r w:rsidRPr="00B11C56">
              <w:rPr>
                <w:b/>
                <w:sz w:val="24"/>
                <w:szCs w:val="24"/>
                <w:lang w:eastAsia="ru-RU"/>
              </w:rPr>
              <w:t xml:space="preserve"> популяция</w:t>
            </w:r>
          </w:p>
        </w:tc>
        <w:tc>
          <w:tcPr>
            <w:tcW w:w="3546" w:type="dxa"/>
            <w:gridSpan w:val="2"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11C56">
              <w:rPr>
                <w:b/>
                <w:sz w:val="24"/>
                <w:szCs w:val="24"/>
                <w:lang w:eastAsia="ru-RU"/>
              </w:rPr>
              <w:t>сут</w:t>
            </w:r>
            <w:proofErr w:type="spellEnd"/>
            <w:r w:rsidRPr="00B11C56">
              <w:rPr>
                <w:b/>
                <w:sz w:val="24"/>
                <w:szCs w:val="24"/>
                <w:lang w:eastAsia="ru-RU"/>
              </w:rPr>
              <w:t xml:space="preserve"> популяция</w:t>
            </w:r>
          </w:p>
        </w:tc>
      </w:tr>
      <w:tr w:rsidR="00B11C56" w:rsidRPr="00B11C56" w:rsidTr="00D058FF">
        <w:tc>
          <w:tcPr>
            <w:tcW w:w="2254" w:type="dxa"/>
            <w:vMerge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Конт</w:t>
            </w:r>
          </w:p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53" w:type="dxa"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B11C56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92" w:type="dxa"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Конт</w:t>
            </w:r>
          </w:p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54" w:type="dxa"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B11C56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B11C56" w:rsidRPr="00B11C56" w:rsidTr="00D058FF">
        <w:tc>
          <w:tcPr>
            <w:tcW w:w="2254" w:type="dxa"/>
            <w:vAlign w:val="center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До воздействия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Align w:val="center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2.4×10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9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1753" w:type="dxa"/>
            <w:vAlign w:val="center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1.4×10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8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1792" w:type="dxa"/>
            <w:vAlign w:val="center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1.6×10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9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1754" w:type="dxa"/>
            <w:vAlign w:val="center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7.2×10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(100)</w:t>
            </w:r>
          </w:p>
        </w:tc>
      </w:tr>
      <w:tr w:rsidR="00B11C56" w:rsidRPr="00B11C56" w:rsidTr="00D058FF">
        <w:tc>
          <w:tcPr>
            <w:tcW w:w="2254" w:type="dxa"/>
            <w:vAlign w:val="center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После воздействия (КОН, рН 10.0, 2 ч)</w:t>
            </w:r>
          </w:p>
        </w:tc>
        <w:tc>
          <w:tcPr>
            <w:tcW w:w="1792" w:type="dxa"/>
            <w:vAlign w:val="center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1.1×10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8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(4.6)</w:t>
            </w:r>
          </w:p>
        </w:tc>
        <w:tc>
          <w:tcPr>
            <w:tcW w:w="1753" w:type="dxa"/>
            <w:vAlign w:val="center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2.7×10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(19.3)</w:t>
            </w:r>
          </w:p>
        </w:tc>
        <w:tc>
          <w:tcPr>
            <w:tcW w:w="1792" w:type="dxa"/>
            <w:vAlign w:val="center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1.8×10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8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(11.3)</w:t>
            </w:r>
          </w:p>
        </w:tc>
        <w:tc>
          <w:tcPr>
            <w:tcW w:w="1754" w:type="dxa"/>
            <w:vAlign w:val="center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3.0×10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(41.7)</w:t>
            </w:r>
          </w:p>
        </w:tc>
      </w:tr>
    </w:tbl>
    <w:p w:rsidR="00B11C56" w:rsidRPr="00B11C56" w:rsidRDefault="00B11C56" w:rsidP="00B11C5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56" w:rsidRPr="00B11C56" w:rsidRDefault="00B11C56" w:rsidP="00B11C5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56" w:rsidRPr="00B11C56" w:rsidRDefault="007F16DD" w:rsidP="008332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Pr="003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11C56" w:rsidRPr="00B11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11C56" w:rsidRPr="00B1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Длительность выживания 1 и 3 </w:t>
      </w:r>
      <w:proofErr w:type="spellStart"/>
      <w:r w:rsidR="00B11C56" w:rsidRPr="00B11C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="00B11C56" w:rsidRPr="00B1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популяций </w:t>
      </w:r>
      <w:r w:rsidR="00B11C56" w:rsidRPr="00B11C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="00B11C56" w:rsidRPr="00B11C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11C56" w:rsidRPr="00B11C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coli</w:t>
      </w:r>
      <w:r w:rsidR="00B11C56" w:rsidRPr="00B1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щелочного шока  (КОН, рН 10.0).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99"/>
        <w:gridCol w:w="1619"/>
        <w:gridCol w:w="992"/>
        <w:gridCol w:w="993"/>
        <w:gridCol w:w="850"/>
        <w:gridCol w:w="851"/>
        <w:gridCol w:w="850"/>
        <w:gridCol w:w="851"/>
        <w:gridCol w:w="850"/>
        <w:gridCol w:w="816"/>
      </w:tblGrid>
      <w:tr w:rsidR="00B11C56" w:rsidRPr="00B11C56" w:rsidTr="00D058FF">
        <w:tc>
          <w:tcPr>
            <w:tcW w:w="899" w:type="dxa"/>
            <w:vMerge w:val="restart"/>
          </w:tcPr>
          <w:p w:rsidR="00B11C56" w:rsidRPr="00B11C56" w:rsidRDefault="00B11C56" w:rsidP="00B11C5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>Время</w:t>
            </w:r>
          </w:p>
          <w:p w:rsidR="00B11C56" w:rsidRPr="00B11C56" w:rsidRDefault="00B11C56" w:rsidP="00B11C5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1C56">
              <w:rPr>
                <w:b/>
                <w:sz w:val="24"/>
                <w:szCs w:val="24"/>
                <w:lang w:eastAsia="ru-RU"/>
              </w:rPr>
              <w:t>хране-ния</w:t>
            </w:r>
            <w:proofErr w:type="spellEnd"/>
            <w:proofErr w:type="gramEnd"/>
          </w:p>
        </w:tc>
        <w:tc>
          <w:tcPr>
            <w:tcW w:w="1619" w:type="dxa"/>
            <w:vMerge w:val="restart"/>
          </w:tcPr>
          <w:p w:rsidR="00B11C56" w:rsidRPr="00B11C56" w:rsidRDefault="00B11C56" w:rsidP="00B11C5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 xml:space="preserve">Параметр </w:t>
            </w:r>
          </w:p>
          <w:p w:rsidR="00B11C56" w:rsidRPr="00B11C56" w:rsidRDefault="00B11C56" w:rsidP="00B11C5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>оценки</w:t>
            </w:r>
          </w:p>
          <w:p w:rsidR="00B11C56" w:rsidRPr="00B11C56" w:rsidRDefault="00B11C56" w:rsidP="00B11C5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>количества клеток</w:t>
            </w:r>
          </w:p>
        </w:tc>
        <w:tc>
          <w:tcPr>
            <w:tcW w:w="7053" w:type="dxa"/>
            <w:gridSpan w:val="8"/>
          </w:tcPr>
          <w:p w:rsidR="00B11C56" w:rsidRPr="00B11C56" w:rsidRDefault="00B11C56" w:rsidP="00B11C5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>Количество выживших клеток</w:t>
            </w:r>
          </w:p>
        </w:tc>
      </w:tr>
      <w:tr w:rsidR="00B11C56" w:rsidRPr="00B11C56" w:rsidTr="00D058FF">
        <w:tc>
          <w:tcPr>
            <w:tcW w:w="899" w:type="dxa"/>
            <w:vMerge/>
          </w:tcPr>
          <w:p w:rsidR="00B11C56" w:rsidRPr="00B11C56" w:rsidRDefault="00B11C56" w:rsidP="00B11C5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B11C56" w:rsidRPr="00B11C56" w:rsidRDefault="00B11C56" w:rsidP="00B11C5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</w:tcPr>
          <w:p w:rsidR="00B11C56" w:rsidRPr="00B11C56" w:rsidRDefault="00B11C56" w:rsidP="00B11C5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11C56">
              <w:rPr>
                <w:b/>
                <w:sz w:val="24"/>
                <w:szCs w:val="24"/>
                <w:lang w:eastAsia="ru-RU"/>
              </w:rPr>
              <w:t>сут</w:t>
            </w:r>
            <w:proofErr w:type="spellEnd"/>
            <w:r w:rsidRPr="00B11C56">
              <w:rPr>
                <w:b/>
                <w:sz w:val="24"/>
                <w:szCs w:val="24"/>
                <w:lang w:eastAsia="ru-RU"/>
              </w:rPr>
              <w:t xml:space="preserve"> популяция</w:t>
            </w:r>
          </w:p>
        </w:tc>
        <w:tc>
          <w:tcPr>
            <w:tcW w:w="3367" w:type="dxa"/>
            <w:gridSpan w:val="4"/>
          </w:tcPr>
          <w:p w:rsidR="00B11C56" w:rsidRPr="00B11C56" w:rsidRDefault="00B11C56" w:rsidP="00B11C5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11C56">
              <w:rPr>
                <w:b/>
                <w:sz w:val="24"/>
                <w:szCs w:val="24"/>
                <w:lang w:eastAsia="ru-RU"/>
              </w:rPr>
              <w:t>сут</w:t>
            </w:r>
            <w:proofErr w:type="spellEnd"/>
            <w:r w:rsidRPr="00B11C56">
              <w:rPr>
                <w:b/>
                <w:sz w:val="24"/>
                <w:szCs w:val="24"/>
                <w:lang w:eastAsia="ru-RU"/>
              </w:rPr>
              <w:t xml:space="preserve"> популяция</w:t>
            </w:r>
          </w:p>
        </w:tc>
      </w:tr>
      <w:tr w:rsidR="00B11C56" w:rsidRPr="00B11C56" w:rsidTr="00D058FF">
        <w:tc>
          <w:tcPr>
            <w:tcW w:w="899" w:type="dxa"/>
            <w:vMerge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Контр</w:t>
            </w: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Среда</w:t>
            </w:r>
          </w:p>
        </w:tc>
        <w:tc>
          <w:tcPr>
            <w:tcW w:w="993" w:type="dxa"/>
          </w:tcPr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proofErr w:type="gramStart"/>
            <w:r w:rsidRPr="00B11C56">
              <w:rPr>
                <w:lang w:eastAsia="ru-RU"/>
              </w:rPr>
              <w:t>П</w:t>
            </w:r>
            <w:proofErr w:type="gramEnd"/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Среда</w:t>
            </w:r>
          </w:p>
        </w:tc>
        <w:tc>
          <w:tcPr>
            <w:tcW w:w="850" w:type="dxa"/>
          </w:tcPr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Контр</w:t>
            </w: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Буфер</w:t>
            </w:r>
          </w:p>
        </w:tc>
        <w:tc>
          <w:tcPr>
            <w:tcW w:w="851" w:type="dxa"/>
          </w:tcPr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proofErr w:type="gramStart"/>
            <w:r w:rsidRPr="00B11C56">
              <w:rPr>
                <w:lang w:eastAsia="ru-RU"/>
              </w:rPr>
              <w:t>П</w:t>
            </w:r>
            <w:proofErr w:type="gramEnd"/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буфер</w:t>
            </w:r>
          </w:p>
        </w:tc>
        <w:tc>
          <w:tcPr>
            <w:tcW w:w="850" w:type="dxa"/>
          </w:tcPr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Контр</w:t>
            </w: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Среда</w:t>
            </w:r>
          </w:p>
        </w:tc>
        <w:tc>
          <w:tcPr>
            <w:tcW w:w="851" w:type="dxa"/>
          </w:tcPr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proofErr w:type="gramStart"/>
            <w:r w:rsidRPr="00B11C56">
              <w:rPr>
                <w:lang w:eastAsia="ru-RU"/>
              </w:rPr>
              <w:t>П</w:t>
            </w:r>
            <w:proofErr w:type="gramEnd"/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Среда</w:t>
            </w:r>
          </w:p>
        </w:tc>
        <w:tc>
          <w:tcPr>
            <w:tcW w:w="850" w:type="dxa"/>
          </w:tcPr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Контр</w:t>
            </w: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Буфер</w:t>
            </w:r>
          </w:p>
        </w:tc>
        <w:tc>
          <w:tcPr>
            <w:tcW w:w="816" w:type="dxa"/>
          </w:tcPr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proofErr w:type="gramStart"/>
            <w:r w:rsidRPr="00B11C56">
              <w:rPr>
                <w:lang w:eastAsia="ru-RU"/>
              </w:rPr>
              <w:t>П</w:t>
            </w:r>
            <w:proofErr w:type="gramEnd"/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буфер</w:t>
            </w:r>
          </w:p>
        </w:tc>
      </w:tr>
      <w:tr w:rsidR="00B11C56" w:rsidRPr="00B11C56" w:rsidTr="00D058FF">
        <w:trPr>
          <w:trHeight w:val="884"/>
        </w:trPr>
        <w:tc>
          <w:tcPr>
            <w:tcW w:w="899" w:type="dxa"/>
          </w:tcPr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 xml:space="preserve"> </w:t>
            </w:r>
            <w:proofErr w:type="gramStart"/>
            <w:r w:rsidRPr="00B11C56">
              <w:rPr>
                <w:lang w:eastAsia="ru-RU"/>
              </w:rPr>
              <w:t>Исход-</w:t>
            </w:r>
            <w:proofErr w:type="spellStart"/>
            <w:r w:rsidRPr="00B11C56">
              <w:rPr>
                <w:lang w:eastAsia="ru-RU"/>
              </w:rPr>
              <w:t>ное</w:t>
            </w:r>
            <w:proofErr w:type="spellEnd"/>
            <w:proofErr w:type="gramEnd"/>
            <w:r w:rsidRPr="00B11C56">
              <w:rPr>
                <w:lang w:eastAsia="ru-RU"/>
              </w:rPr>
              <w:t xml:space="preserve"> </w:t>
            </w:r>
            <w:proofErr w:type="spellStart"/>
            <w:r w:rsidRPr="00B11C56">
              <w:rPr>
                <w:lang w:eastAsia="ru-RU"/>
              </w:rPr>
              <w:t>колич</w:t>
            </w:r>
            <w:proofErr w:type="spellEnd"/>
            <w:r w:rsidRPr="00B11C56">
              <w:rPr>
                <w:lang w:eastAsia="ru-RU"/>
              </w:rPr>
              <w:t>. клеток</w:t>
            </w:r>
          </w:p>
        </w:tc>
        <w:tc>
          <w:tcPr>
            <w:tcW w:w="1619" w:type="dxa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КОЕ/мл</w:t>
            </w:r>
          </w:p>
        </w:tc>
        <w:tc>
          <w:tcPr>
            <w:tcW w:w="3686" w:type="dxa"/>
            <w:gridSpan w:val="4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4.6×10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3367" w:type="dxa"/>
            <w:gridSpan w:val="4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3.2×10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B11C56" w:rsidRPr="00B11C56" w:rsidTr="00D058FF">
        <w:trPr>
          <w:trHeight w:val="847"/>
        </w:trPr>
        <w:tc>
          <w:tcPr>
            <w:tcW w:w="899" w:type="dxa"/>
          </w:tcPr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0 *</w:t>
            </w: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 xml:space="preserve">Начало </w:t>
            </w:r>
            <w:proofErr w:type="spellStart"/>
            <w:proofErr w:type="gramStart"/>
            <w:r w:rsidRPr="00B11C56">
              <w:rPr>
                <w:lang w:eastAsia="ru-RU"/>
              </w:rPr>
              <w:t>хране-ния</w:t>
            </w:r>
            <w:proofErr w:type="spellEnd"/>
            <w:proofErr w:type="gramEnd"/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</w:p>
        </w:tc>
        <w:tc>
          <w:tcPr>
            <w:tcW w:w="1619" w:type="dxa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КОЕ/мл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B11C56">
              <w:rPr>
                <w:sz w:val="16"/>
                <w:szCs w:val="16"/>
                <w:lang w:eastAsia="ru-RU"/>
              </w:rPr>
              <w:t>в</w:t>
            </w:r>
            <w:proofErr w:type="gramEnd"/>
            <w:r w:rsidRPr="00B11C56">
              <w:rPr>
                <w:sz w:val="16"/>
                <w:szCs w:val="16"/>
                <w:lang w:eastAsia="ru-RU"/>
              </w:rPr>
              <w:t xml:space="preserve"> % от исходного количества клеток</w:t>
            </w:r>
          </w:p>
        </w:tc>
        <w:tc>
          <w:tcPr>
            <w:tcW w:w="992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4.6×10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9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1.3×10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0.3</w:t>
            </w:r>
          </w:p>
        </w:tc>
        <w:tc>
          <w:tcPr>
            <w:tcW w:w="850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4.1×10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9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89.1</w:t>
            </w:r>
          </w:p>
        </w:tc>
        <w:tc>
          <w:tcPr>
            <w:tcW w:w="851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9.1×10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6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0.2</w:t>
            </w:r>
          </w:p>
        </w:tc>
        <w:tc>
          <w:tcPr>
            <w:tcW w:w="850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3.2×10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9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6.1× 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850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2.8×10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9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87.5</w:t>
            </w:r>
          </w:p>
        </w:tc>
        <w:tc>
          <w:tcPr>
            <w:tcW w:w="816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5.7×10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1.8</w:t>
            </w:r>
          </w:p>
        </w:tc>
      </w:tr>
      <w:tr w:rsidR="00B11C56" w:rsidRPr="00B11C56" w:rsidTr="00D058FF">
        <w:tc>
          <w:tcPr>
            <w:tcW w:w="899" w:type="dxa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B11C56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B11C56">
              <w:rPr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619" w:type="dxa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КОЕ/мл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B11C56">
              <w:rPr>
                <w:sz w:val="16"/>
                <w:szCs w:val="16"/>
                <w:lang w:eastAsia="ru-RU"/>
              </w:rPr>
              <w:t>в</w:t>
            </w:r>
            <w:proofErr w:type="gramEnd"/>
            <w:r w:rsidRPr="00B11C56">
              <w:rPr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B11C56">
              <w:rPr>
                <w:sz w:val="16"/>
                <w:szCs w:val="16"/>
                <w:lang w:eastAsia="ru-RU"/>
              </w:rPr>
              <w:t>от</w:t>
            </w:r>
            <w:proofErr w:type="gramEnd"/>
            <w:r w:rsidRPr="00B11C56">
              <w:rPr>
                <w:sz w:val="16"/>
                <w:szCs w:val="16"/>
                <w:lang w:eastAsia="ru-RU"/>
              </w:rPr>
              <w:t xml:space="preserve"> кол-ва </w:t>
            </w:r>
            <w:proofErr w:type="spellStart"/>
            <w:r w:rsidRPr="00B11C56">
              <w:rPr>
                <w:sz w:val="16"/>
                <w:szCs w:val="16"/>
                <w:lang w:eastAsia="ru-RU"/>
              </w:rPr>
              <w:t>кл</w:t>
            </w:r>
            <w:proofErr w:type="spellEnd"/>
            <w:r w:rsidRPr="00B11C56">
              <w:rPr>
                <w:sz w:val="16"/>
                <w:szCs w:val="16"/>
                <w:lang w:eastAsia="ru-RU"/>
              </w:rPr>
              <w:t xml:space="preserve">. на начало хранения 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B11C56">
              <w:rPr>
                <w:sz w:val="16"/>
                <w:szCs w:val="16"/>
                <w:lang w:eastAsia="ru-RU"/>
              </w:rPr>
              <w:t>в</w:t>
            </w:r>
            <w:proofErr w:type="gramEnd"/>
            <w:r w:rsidRPr="00B11C56">
              <w:rPr>
                <w:sz w:val="16"/>
                <w:szCs w:val="16"/>
                <w:lang w:eastAsia="ru-RU"/>
              </w:rPr>
              <w:t xml:space="preserve"> % от исходного количества клеток </w:t>
            </w:r>
          </w:p>
        </w:tc>
        <w:tc>
          <w:tcPr>
            <w:tcW w:w="992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2.1×10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8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4.6</w:t>
            </w: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4.6</w:t>
            </w:r>
          </w:p>
        </w:tc>
        <w:tc>
          <w:tcPr>
            <w:tcW w:w="993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3.5×10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8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&gt;100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7.6</w:t>
            </w:r>
          </w:p>
        </w:tc>
        <w:tc>
          <w:tcPr>
            <w:tcW w:w="850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5.0×10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8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12.2</w:t>
            </w: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10.9</w:t>
            </w:r>
          </w:p>
        </w:tc>
        <w:tc>
          <w:tcPr>
            <w:tcW w:w="851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1.2×10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8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&gt;100</w:t>
            </w: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850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1.7×10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8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5.3</w:t>
            </w: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851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2.4×10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8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&gt;100</w:t>
            </w: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850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3.9×10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8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12.2</w:t>
            </w: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12.2</w:t>
            </w:r>
          </w:p>
        </w:tc>
        <w:tc>
          <w:tcPr>
            <w:tcW w:w="816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7.2×10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&gt;100</w:t>
            </w: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2.3</w:t>
            </w:r>
          </w:p>
        </w:tc>
      </w:tr>
      <w:tr w:rsidR="00B11C56" w:rsidRPr="00B11C56" w:rsidTr="00D058FF">
        <w:tc>
          <w:tcPr>
            <w:tcW w:w="899" w:type="dxa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 xml:space="preserve">4 </w:t>
            </w:r>
            <w:proofErr w:type="spellStart"/>
            <w:proofErr w:type="gramStart"/>
            <w:r w:rsidRPr="00B11C56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B11C56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9" w:type="dxa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КОЕ/мл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B11C56">
              <w:rPr>
                <w:sz w:val="16"/>
                <w:szCs w:val="16"/>
                <w:lang w:eastAsia="ru-RU"/>
              </w:rPr>
              <w:t>в</w:t>
            </w:r>
            <w:proofErr w:type="gramEnd"/>
            <w:r w:rsidRPr="00B11C56">
              <w:rPr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B11C56">
              <w:rPr>
                <w:sz w:val="16"/>
                <w:szCs w:val="16"/>
                <w:lang w:eastAsia="ru-RU"/>
              </w:rPr>
              <w:t>от</w:t>
            </w:r>
            <w:proofErr w:type="gramEnd"/>
            <w:r w:rsidRPr="00B11C56">
              <w:rPr>
                <w:sz w:val="16"/>
                <w:szCs w:val="16"/>
                <w:lang w:eastAsia="ru-RU"/>
              </w:rPr>
              <w:t xml:space="preserve"> кол-ва </w:t>
            </w:r>
            <w:proofErr w:type="spellStart"/>
            <w:r w:rsidRPr="00B11C56">
              <w:rPr>
                <w:sz w:val="16"/>
                <w:szCs w:val="16"/>
                <w:lang w:eastAsia="ru-RU"/>
              </w:rPr>
              <w:t>кл</w:t>
            </w:r>
            <w:proofErr w:type="spellEnd"/>
            <w:r w:rsidRPr="00B11C56">
              <w:rPr>
                <w:sz w:val="16"/>
                <w:szCs w:val="16"/>
                <w:lang w:eastAsia="ru-RU"/>
              </w:rPr>
              <w:t xml:space="preserve">. на начало хранения 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B11C56">
              <w:rPr>
                <w:sz w:val="16"/>
                <w:szCs w:val="16"/>
                <w:lang w:eastAsia="ru-RU"/>
              </w:rPr>
              <w:t>в</w:t>
            </w:r>
            <w:proofErr w:type="gramEnd"/>
            <w:r w:rsidRPr="00B11C56">
              <w:rPr>
                <w:sz w:val="16"/>
                <w:szCs w:val="16"/>
                <w:lang w:eastAsia="ru-RU"/>
              </w:rPr>
              <w:t xml:space="preserve"> % от исходного количества клеток</w:t>
            </w:r>
          </w:p>
        </w:tc>
        <w:tc>
          <w:tcPr>
            <w:tcW w:w="992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1.9×10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0.4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0.4</w:t>
            </w:r>
          </w:p>
        </w:tc>
        <w:tc>
          <w:tcPr>
            <w:tcW w:w="993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6.5×10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&gt;100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850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2.3×10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0.6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0.5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3.6×10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&gt;100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0.8</w:t>
            </w: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1.5×10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0.5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0.5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3.4×10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55.7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1.1</w:t>
            </w: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2.0×10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0.7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0.6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2.7×10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47.4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0.8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B11C56" w:rsidRPr="00B11C56" w:rsidRDefault="00B11C56" w:rsidP="00B11C5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56" w:rsidRPr="00B11C56" w:rsidRDefault="00B11C56" w:rsidP="00B11C5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56" w:rsidRPr="00B11C56" w:rsidRDefault="00B11C56" w:rsidP="00B11C5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56" w:rsidRPr="00B11C56" w:rsidRDefault="00B11C56" w:rsidP="00B11C5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56" w:rsidRPr="00B11C56" w:rsidRDefault="007F16DD" w:rsidP="008332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Pr="003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11C56" w:rsidRPr="00B1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Влияние </w:t>
      </w:r>
      <w:r w:rsidR="00B11C56" w:rsidRPr="00B11C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CIP</w:t>
      </w:r>
      <w:r w:rsidR="00B11C56" w:rsidRPr="00B1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жизнеспособность контрольных и выживших после щелочного шока клеток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243"/>
        <w:gridCol w:w="992"/>
        <w:gridCol w:w="1097"/>
        <w:gridCol w:w="1041"/>
        <w:gridCol w:w="1041"/>
        <w:gridCol w:w="1041"/>
        <w:gridCol w:w="1041"/>
        <w:gridCol w:w="1041"/>
        <w:gridCol w:w="1034"/>
      </w:tblGrid>
      <w:tr w:rsidR="00B11C56" w:rsidRPr="00B11C56" w:rsidTr="00D058FF">
        <w:tc>
          <w:tcPr>
            <w:tcW w:w="649" w:type="pct"/>
            <w:vMerge w:val="restart"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51" w:type="pct"/>
            <w:gridSpan w:val="8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>Количество выживших клеток, КОЕ/мл</w:t>
            </w:r>
          </w:p>
          <w:p w:rsidR="00B11C56" w:rsidRPr="00B11C56" w:rsidRDefault="00B11C56" w:rsidP="00B11C56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B11C56">
              <w:rPr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B11C56">
              <w:rPr>
                <w:b/>
                <w:sz w:val="24"/>
                <w:szCs w:val="24"/>
                <w:lang w:eastAsia="ru-RU"/>
              </w:rPr>
              <w:t xml:space="preserve"> % от начального количества до воздействия)</w:t>
            </w:r>
          </w:p>
        </w:tc>
      </w:tr>
      <w:tr w:rsidR="00B11C56" w:rsidRPr="00B11C56" w:rsidTr="00D058FF">
        <w:tc>
          <w:tcPr>
            <w:tcW w:w="649" w:type="pct"/>
            <w:vMerge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79" w:type="pct"/>
            <w:gridSpan w:val="4"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11C56">
              <w:rPr>
                <w:b/>
                <w:sz w:val="24"/>
                <w:szCs w:val="24"/>
                <w:lang w:eastAsia="ru-RU"/>
              </w:rPr>
              <w:t>сут</w:t>
            </w:r>
            <w:proofErr w:type="spellEnd"/>
            <w:r w:rsidRPr="00B11C56">
              <w:rPr>
                <w:b/>
                <w:sz w:val="24"/>
                <w:szCs w:val="24"/>
                <w:lang w:eastAsia="ru-RU"/>
              </w:rPr>
              <w:t xml:space="preserve"> популяция</w:t>
            </w:r>
          </w:p>
        </w:tc>
        <w:tc>
          <w:tcPr>
            <w:tcW w:w="2172" w:type="pct"/>
            <w:gridSpan w:val="4"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11C56">
              <w:rPr>
                <w:b/>
                <w:sz w:val="24"/>
                <w:szCs w:val="24"/>
                <w:lang w:eastAsia="ru-RU"/>
              </w:rPr>
              <w:t>сут</w:t>
            </w:r>
            <w:proofErr w:type="spellEnd"/>
            <w:r w:rsidRPr="00B11C56">
              <w:rPr>
                <w:b/>
                <w:sz w:val="24"/>
                <w:szCs w:val="24"/>
                <w:lang w:eastAsia="ru-RU"/>
              </w:rPr>
              <w:t xml:space="preserve"> популяция</w:t>
            </w:r>
          </w:p>
        </w:tc>
      </w:tr>
      <w:tr w:rsidR="00B11C56" w:rsidRPr="00B11C56" w:rsidTr="00D058FF">
        <w:tc>
          <w:tcPr>
            <w:tcW w:w="649" w:type="pct"/>
            <w:vMerge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Конт</w:t>
            </w:r>
          </w:p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73" w:type="pct"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B11C56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44" w:type="pct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Контр</w:t>
            </w:r>
          </w:p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Буфер</w:t>
            </w:r>
          </w:p>
        </w:tc>
        <w:tc>
          <w:tcPr>
            <w:tcW w:w="544" w:type="pct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B11C56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Буфер</w:t>
            </w:r>
          </w:p>
        </w:tc>
        <w:tc>
          <w:tcPr>
            <w:tcW w:w="544" w:type="pct"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Конт</w:t>
            </w:r>
          </w:p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44" w:type="pct"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B11C56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44" w:type="pct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Контр</w:t>
            </w:r>
          </w:p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Буфер</w:t>
            </w:r>
          </w:p>
        </w:tc>
        <w:tc>
          <w:tcPr>
            <w:tcW w:w="540" w:type="pct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B11C56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Буфер</w:t>
            </w:r>
          </w:p>
        </w:tc>
      </w:tr>
      <w:tr w:rsidR="00B11C56" w:rsidRPr="00B11C56" w:rsidTr="00D058FF">
        <w:tc>
          <w:tcPr>
            <w:tcW w:w="649" w:type="pct"/>
            <w:vAlign w:val="center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B11C56">
              <w:rPr>
                <w:sz w:val="24"/>
                <w:szCs w:val="24"/>
                <w:lang w:eastAsia="ru-RU"/>
              </w:rPr>
              <w:t>возд</w:t>
            </w:r>
            <w:proofErr w:type="spellEnd"/>
            <w:r w:rsidRPr="00B11C56">
              <w:rPr>
                <w:sz w:val="24"/>
                <w:szCs w:val="24"/>
                <w:lang w:eastAsia="ru-RU"/>
              </w:rPr>
              <w:t>.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val="en-US" w:eastAsia="ru-RU"/>
              </w:rPr>
              <w:t>CIP</w:t>
            </w:r>
          </w:p>
        </w:tc>
        <w:tc>
          <w:tcPr>
            <w:tcW w:w="518" w:type="pct"/>
            <w:vAlign w:val="center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4.6×10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9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573" w:type="pct"/>
            <w:vAlign w:val="center"/>
          </w:tcPr>
          <w:p w:rsidR="00B11C56" w:rsidRPr="00B11C56" w:rsidRDefault="00B11C56" w:rsidP="00B11C56">
            <w:pPr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1.3×10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544" w:type="pct"/>
            <w:vAlign w:val="center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4.1×10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9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544" w:type="pct"/>
            <w:vAlign w:val="center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9.1×10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6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544" w:type="pct"/>
            <w:vAlign w:val="center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3.2×10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9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544" w:type="pct"/>
            <w:vAlign w:val="center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6.1×10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544" w:type="pct"/>
            <w:vAlign w:val="center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2.8×10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9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540" w:type="pct"/>
            <w:vAlign w:val="center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5.7×10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(100)</w:t>
            </w:r>
          </w:p>
        </w:tc>
      </w:tr>
      <w:tr w:rsidR="00B11C56" w:rsidRPr="00B11C56" w:rsidTr="00D058FF">
        <w:tc>
          <w:tcPr>
            <w:tcW w:w="649" w:type="pct"/>
            <w:vAlign w:val="center"/>
          </w:tcPr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 xml:space="preserve">После </w:t>
            </w:r>
            <w:proofErr w:type="spellStart"/>
            <w:r w:rsidRPr="00B11C56">
              <w:rPr>
                <w:lang w:eastAsia="ru-RU"/>
              </w:rPr>
              <w:t>возд</w:t>
            </w:r>
            <w:proofErr w:type="spellEnd"/>
            <w:r w:rsidRPr="00B11C56">
              <w:rPr>
                <w:lang w:eastAsia="ru-RU"/>
              </w:rPr>
              <w:t>.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lang w:val="en-US" w:eastAsia="ru-RU"/>
              </w:rPr>
              <w:t>CIP</w:t>
            </w:r>
            <w:r w:rsidRPr="00B11C56">
              <w:rPr>
                <w:lang w:eastAsia="ru-RU"/>
              </w:rPr>
              <w:t xml:space="preserve">, 5 </w:t>
            </w:r>
            <w:proofErr w:type="spellStart"/>
            <w:r w:rsidRPr="00B11C56">
              <w:rPr>
                <w:lang w:eastAsia="ru-RU"/>
              </w:rPr>
              <w:t>сут</w:t>
            </w:r>
            <w:proofErr w:type="spellEnd"/>
          </w:p>
        </w:tc>
        <w:tc>
          <w:tcPr>
            <w:tcW w:w="518" w:type="pct"/>
            <w:vAlign w:val="center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1.2×10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8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(2.6)</w:t>
            </w:r>
          </w:p>
        </w:tc>
        <w:tc>
          <w:tcPr>
            <w:tcW w:w="573" w:type="pct"/>
            <w:vAlign w:val="center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1.0×10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6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(7.7)</w:t>
            </w:r>
          </w:p>
        </w:tc>
        <w:tc>
          <w:tcPr>
            <w:tcW w:w="544" w:type="pct"/>
            <w:vAlign w:val="center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4.4×10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8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(10.7)</w:t>
            </w:r>
          </w:p>
        </w:tc>
        <w:tc>
          <w:tcPr>
            <w:tcW w:w="544" w:type="pct"/>
            <w:vAlign w:val="center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3.3×10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5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(3.6)</w:t>
            </w:r>
          </w:p>
        </w:tc>
        <w:tc>
          <w:tcPr>
            <w:tcW w:w="544" w:type="pct"/>
            <w:vAlign w:val="center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7.6×10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(2.4)</w:t>
            </w:r>
          </w:p>
        </w:tc>
        <w:tc>
          <w:tcPr>
            <w:tcW w:w="544" w:type="pct"/>
            <w:vAlign w:val="center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2.0×10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(32.8)</w:t>
            </w:r>
          </w:p>
        </w:tc>
        <w:tc>
          <w:tcPr>
            <w:tcW w:w="544" w:type="pct"/>
            <w:vAlign w:val="center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2.5×10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8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(8.9)</w:t>
            </w:r>
          </w:p>
        </w:tc>
        <w:tc>
          <w:tcPr>
            <w:tcW w:w="540" w:type="pct"/>
            <w:vAlign w:val="center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1.3×10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(22.8)</w:t>
            </w:r>
          </w:p>
        </w:tc>
      </w:tr>
    </w:tbl>
    <w:p w:rsidR="00B11C56" w:rsidRPr="00B11C56" w:rsidRDefault="00B11C56" w:rsidP="00B11C5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11C56" w:rsidRPr="00B11C56" w:rsidRDefault="00B11C56" w:rsidP="00B11C5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56" w:rsidRPr="00B11C56" w:rsidRDefault="007F16DD" w:rsidP="008332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Pr="003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11C56" w:rsidRPr="00B11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11C56" w:rsidRPr="00B1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теплового шока (55</w:t>
      </w:r>
      <w:r w:rsidR="00B11C56" w:rsidRPr="00B11C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B11C56" w:rsidRPr="00B11C56">
        <w:rPr>
          <w:rFonts w:ascii="Times New Roman" w:eastAsia="Times New Roman" w:hAnsi="Times New Roman" w:cs="Times New Roman"/>
          <w:sz w:val="24"/>
          <w:szCs w:val="24"/>
          <w:lang w:eastAsia="ru-RU"/>
        </w:rPr>
        <w:t>С) на жизнеспособность контрольных и выживших после щелочного шока клеток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388"/>
        <w:gridCol w:w="1131"/>
        <w:gridCol w:w="992"/>
        <w:gridCol w:w="992"/>
        <w:gridCol w:w="993"/>
        <w:gridCol w:w="993"/>
        <w:gridCol w:w="993"/>
        <w:gridCol w:w="992"/>
        <w:gridCol w:w="1097"/>
      </w:tblGrid>
      <w:tr w:rsidR="00B11C56" w:rsidRPr="00B11C56" w:rsidTr="00D058FF">
        <w:tc>
          <w:tcPr>
            <w:tcW w:w="725" w:type="pct"/>
            <w:vMerge w:val="restart"/>
          </w:tcPr>
          <w:p w:rsidR="00B11C56" w:rsidRPr="00B11C56" w:rsidRDefault="00B11C56" w:rsidP="00B11C5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>Время</w:t>
            </w:r>
          </w:p>
          <w:p w:rsidR="00B11C56" w:rsidRPr="00B11C56" w:rsidRDefault="007F16DD" w:rsidP="00B11C5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ru-RU"/>
              </w:rPr>
              <w:t>в</w:t>
            </w:r>
            <w:r w:rsidR="00B11C56" w:rsidRPr="00B11C56">
              <w:rPr>
                <w:b/>
                <w:sz w:val="24"/>
                <w:szCs w:val="24"/>
                <w:lang w:eastAsia="ru-RU"/>
              </w:rPr>
              <w:t>оздейст</w:t>
            </w:r>
            <w:proofErr w:type="spellEnd"/>
            <w:r w:rsidR="00B11C56" w:rsidRPr="00B11C56">
              <w:rPr>
                <w:b/>
                <w:sz w:val="24"/>
                <w:szCs w:val="24"/>
                <w:lang w:eastAsia="ru-RU"/>
              </w:rPr>
              <w:t>-вия</w:t>
            </w:r>
            <w:proofErr w:type="gramEnd"/>
          </w:p>
        </w:tc>
        <w:tc>
          <w:tcPr>
            <w:tcW w:w="4275" w:type="pct"/>
            <w:gridSpan w:val="8"/>
          </w:tcPr>
          <w:p w:rsidR="00B11C56" w:rsidRPr="00B11C56" w:rsidRDefault="00B11C56" w:rsidP="00B11C5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>Количество выживших клеток, КОЕ/мл</w:t>
            </w:r>
          </w:p>
          <w:p w:rsidR="00B11C56" w:rsidRPr="00B11C56" w:rsidRDefault="00B11C56" w:rsidP="00B11C5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B11C56">
              <w:rPr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B11C56">
              <w:rPr>
                <w:b/>
                <w:sz w:val="24"/>
                <w:szCs w:val="24"/>
                <w:lang w:eastAsia="ru-RU"/>
              </w:rPr>
              <w:t xml:space="preserve"> % от начального количества до воздействия)</w:t>
            </w:r>
          </w:p>
        </w:tc>
      </w:tr>
      <w:tr w:rsidR="00B11C56" w:rsidRPr="00B11C56" w:rsidTr="00D058FF">
        <w:tc>
          <w:tcPr>
            <w:tcW w:w="725" w:type="pct"/>
            <w:vMerge/>
          </w:tcPr>
          <w:p w:rsidR="00B11C56" w:rsidRPr="00B11C56" w:rsidRDefault="00B11C56" w:rsidP="00B11C5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gridSpan w:val="4"/>
          </w:tcPr>
          <w:p w:rsidR="00B11C56" w:rsidRPr="00B11C56" w:rsidRDefault="00B11C56" w:rsidP="00B11C5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11C56">
              <w:rPr>
                <w:b/>
                <w:sz w:val="24"/>
                <w:szCs w:val="24"/>
                <w:lang w:eastAsia="ru-RU"/>
              </w:rPr>
              <w:t>сут</w:t>
            </w:r>
            <w:proofErr w:type="spellEnd"/>
            <w:r w:rsidRPr="00B11C56">
              <w:rPr>
                <w:b/>
                <w:sz w:val="24"/>
                <w:szCs w:val="24"/>
                <w:lang w:eastAsia="ru-RU"/>
              </w:rPr>
              <w:t xml:space="preserve"> популяция</w:t>
            </w:r>
          </w:p>
        </w:tc>
        <w:tc>
          <w:tcPr>
            <w:tcW w:w="2129" w:type="pct"/>
            <w:gridSpan w:val="4"/>
          </w:tcPr>
          <w:p w:rsidR="00B11C56" w:rsidRPr="00B11C56" w:rsidRDefault="00B11C56" w:rsidP="00B11C5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11C56">
              <w:rPr>
                <w:b/>
                <w:sz w:val="24"/>
                <w:szCs w:val="24"/>
                <w:lang w:eastAsia="ru-RU"/>
              </w:rPr>
              <w:t>сут</w:t>
            </w:r>
            <w:proofErr w:type="spellEnd"/>
            <w:r w:rsidRPr="00B11C56">
              <w:rPr>
                <w:b/>
                <w:sz w:val="24"/>
                <w:szCs w:val="24"/>
                <w:lang w:eastAsia="ru-RU"/>
              </w:rPr>
              <w:t xml:space="preserve"> популяция</w:t>
            </w:r>
          </w:p>
        </w:tc>
      </w:tr>
      <w:tr w:rsidR="00B11C56" w:rsidRPr="00B11C56" w:rsidTr="00D058FF">
        <w:tc>
          <w:tcPr>
            <w:tcW w:w="725" w:type="pct"/>
            <w:vMerge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Контр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18" w:type="pct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B11C56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18" w:type="pct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Контр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Буфер</w:t>
            </w:r>
          </w:p>
        </w:tc>
        <w:tc>
          <w:tcPr>
            <w:tcW w:w="519" w:type="pct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B11C56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буфер</w:t>
            </w:r>
          </w:p>
        </w:tc>
        <w:tc>
          <w:tcPr>
            <w:tcW w:w="519" w:type="pct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Контр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19" w:type="pct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B11C56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18" w:type="pct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Контр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Буфер</w:t>
            </w:r>
          </w:p>
        </w:tc>
        <w:tc>
          <w:tcPr>
            <w:tcW w:w="573" w:type="pct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B11C56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буфер</w:t>
            </w:r>
          </w:p>
        </w:tc>
      </w:tr>
      <w:tr w:rsidR="00B11C56" w:rsidRPr="00B11C56" w:rsidTr="00D058FF">
        <w:tc>
          <w:tcPr>
            <w:tcW w:w="725" w:type="pct"/>
          </w:tcPr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 xml:space="preserve">До </w:t>
            </w:r>
            <w:proofErr w:type="spellStart"/>
            <w:r w:rsidRPr="00B11C56">
              <w:rPr>
                <w:lang w:eastAsia="ru-RU"/>
              </w:rPr>
              <w:t>возд</w:t>
            </w:r>
            <w:proofErr w:type="spellEnd"/>
            <w:r w:rsidRPr="00B11C56">
              <w:rPr>
                <w:lang w:eastAsia="ru-RU"/>
              </w:rPr>
              <w:t>.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lang w:eastAsia="ru-RU"/>
              </w:rPr>
              <w:t>(начальное количество)</w:t>
            </w:r>
          </w:p>
        </w:tc>
        <w:tc>
          <w:tcPr>
            <w:tcW w:w="591" w:type="pct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4.6×10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9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518" w:type="pct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1.3×10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518" w:type="pct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4.1×10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9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519" w:type="pct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9.1×10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6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519" w:type="pct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3.2×10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9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519" w:type="pct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6.1×10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518" w:type="pct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2.8×10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9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573" w:type="pct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5.7×10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(100)</w:t>
            </w:r>
          </w:p>
        </w:tc>
      </w:tr>
      <w:tr w:rsidR="00B11C56" w:rsidRPr="00B11C56" w:rsidTr="00D058FF">
        <w:tc>
          <w:tcPr>
            <w:tcW w:w="725" w:type="pct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591" w:type="pct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7.5×10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5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(0.02)</w:t>
            </w:r>
          </w:p>
        </w:tc>
        <w:tc>
          <w:tcPr>
            <w:tcW w:w="518" w:type="pct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2.5×10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4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(0.2)</w:t>
            </w:r>
          </w:p>
        </w:tc>
        <w:tc>
          <w:tcPr>
            <w:tcW w:w="518" w:type="pct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3.3×10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(0.8)</w:t>
            </w:r>
          </w:p>
        </w:tc>
        <w:tc>
          <w:tcPr>
            <w:tcW w:w="519" w:type="pct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2.0×10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5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(2.2)</w:t>
            </w:r>
          </w:p>
        </w:tc>
        <w:tc>
          <w:tcPr>
            <w:tcW w:w="519" w:type="pct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6.5×10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6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(0.2)</w:t>
            </w:r>
          </w:p>
        </w:tc>
        <w:tc>
          <w:tcPr>
            <w:tcW w:w="519" w:type="pct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5.3×10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5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(0.9)</w:t>
            </w:r>
          </w:p>
        </w:tc>
        <w:tc>
          <w:tcPr>
            <w:tcW w:w="518" w:type="pct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3.9×10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(1.4)</w:t>
            </w:r>
          </w:p>
        </w:tc>
        <w:tc>
          <w:tcPr>
            <w:tcW w:w="573" w:type="pct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9.2×10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5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(1.6)</w:t>
            </w:r>
          </w:p>
        </w:tc>
      </w:tr>
      <w:tr w:rsidR="00B11C56" w:rsidRPr="00B11C56" w:rsidTr="00D058FF">
        <w:tc>
          <w:tcPr>
            <w:tcW w:w="725" w:type="pct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591" w:type="pct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4.4×10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(0.0001)</w:t>
            </w:r>
          </w:p>
        </w:tc>
        <w:tc>
          <w:tcPr>
            <w:tcW w:w="518" w:type="pct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2.2×10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(0.02)</w:t>
            </w:r>
          </w:p>
        </w:tc>
        <w:tc>
          <w:tcPr>
            <w:tcW w:w="518" w:type="pct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1.3×10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5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(0.003)</w:t>
            </w:r>
          </w:p>
        </w:tc>
        <w:tc>
          <w:tcPr>
            <w:tcW w:w="519" w:type="pct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8.8×10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(0.1)</w:t>
            </w:r>
          </w:p>
        </w:tc>
        <w:tc>
          <w:tcPr>
            <w:tcW w:w="519" w:type="pct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4.5×10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4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(0.001)</w:t>
            </w:r>
          </w:p>
        </w:tc>
        <w:tc>
          <w:tcPr>
            <w:tcW w:w="519" w:type="pct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1.6×10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4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(0.03)</w:t>
            </w:r>
          </w:p>
        </w:tc>
        <w:tc>
          <w:tcPr>
            <w:tcW w:w="518" w:type="pct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2.4×10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6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(0.09)</w:t>
            </w:r>
          </w:p>
        </w:tc>
        <w:tc>
          <w:tcPr>
            <w:tcW w:w="573" w:type="pct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7.1×10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4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(0.1)</w:t>
            </w:r>
          </w:p>
        </w:tc>
      </w:tr>
    </w:tbl>
    <w:p w:rsidR="00B11C56" w:rsidRPr="00B11C56" w:rsidRDefault="00B11C56" w:rsidP="00B11C5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56" w:rsidRPr="00B11C56" w:rsidRDefault="00B11C56" w:rsidP="00B11C5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56" w:rsidRPr="00B11C56" w:rsidRDefault="00B11C56" w:rsidP="00B11C5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56" w:rsidRPr="00B11C56" w:rsidRDefault="00B11C56" w:rsidP="00B11C5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56" w:rsidRPr="00B11C56" w:rsidRDefault="00B11C56" w:rsidP="00B11C5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56" w:rsidRPr="00B11C56" w:rsidRDefault="00B11C56" w:rsidP="00B11C5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56" w:rsidRPr="00B11C56" w:rsidRDefault="00B11C56" w:rsidP="00B11C5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56" w:rsidRPr="00B11C56" w:rsidRDefault="00B11C56" w:rsidP="00B11C5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56" w:rsidRPr="00B11C56" w:rsidRDefault="00B11C56" w:rsidP="00B11C5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56" w:rsidRDefault="00B11C56" w:rsidP="00B11C5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F16DD" w:rsidRPr="00B11C56" w:rsidRDefault="007F16DD" w:rsidP="00B11C5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11C56" w:rsidRPr="00B11C56" w:rsidRDefault="00B11C56" w:rsidP="008332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7F1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аблица </w:t>
      </w:r>
      <w:r w:rsidR="007F16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="007F16DD" w:rsidRPr="003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11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1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Длительность выживания 1 и 3 </w:t>
      </w:r>
      <w:proofErr w:type="spellStart"/>
      <w:r w:rsidRPr="00B11C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B1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популяций </w:t>
      </w:r>
      <w:r w:rsidRPr="00B11C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B11C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11C5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coli</w:t>
      </w:r>
      <w:r w:rsidRPr="00B1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летального воздействия теплового шока.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99"/>
        <w:gridCol w:w="1619"/>
        <w:gridCol w:w="992"/>
        <w:gridCol w:w="993"/>
        <w:gridCol w:w="850"/>
        <w:gridCol w:w="851"/>
        <w:gridCol w:w="850"/>
        <w:gridCol w:w="851"/>
        <w:gridCol w:w="850"/>
        <w:gridCol w:w="816"/>
      </w:tblGrid>
      <w:tr w:rsidR="00B11C56" w:rsidRPr="00B11C56" w:rsidTr="00D058FF">
        <w:tc>
          <w:tcPr>
            <w:tcW w:w="899" w:type="dxa"/>
            <w:vMerge w:val="restart"/>
          </w:tcPr>
          <w:p w:rsidR="00B11C56" w:rsidRPr="00B11C56" w:rsidRDefault="00B11C56" w:rsidP="00B11C5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>Время</w:t>
            </w:r>
          </w:p>
          <w:p w:rsidR="00B11C56" w:rsidRPr="00B11C56" w:rsidRDefault="00B11C56" w:rsidP="00B11C5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1C56">
              <w:rPr>
                <w:b/>
                <w:sz w:val="24"/>
                <w:szCs w:val="24"/>
                <w:lang w:eastAsia="ru-RU"/>
              </w:rPr>
              <w:t>хране-ния</w:t>
            </w:r>
            <w:proofErr w:type="spellEnd"/>
            <w:proofErr w:type="gramEnd"/>
          </w:p>
        </w:tc>
        <w:tc>
          <w:tcPr>
            <w:tcW w:w="1619" w:type="dxa"/>
            <w:vMerge w:val="restart"/>
          </w:tcPr>
          <w:p w:rsidR="00B11C56" w:rsidRPr="00B11C56" w:rsidRDefault="00B11C56" w:rsidP="00B11C5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 xml:space="preserve">Параметр </w:t>
            </w:r>
          </w:p>
          <w:p w:rsidR="00B11C56" w:rsidRPr="00B11C56" w:rsidRDefault="00B11C56" w:rsidP="00B11C5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>оценки</w:t>
            </w:r>
          </w:p>
          <w:p w:rsidR="00B11C56" w:rsidRPr="00B11C56" w:rsidRDefault="00B11C56" w:rsidP="00B11C5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>количества клеток</w:t>
            </w:r>
          </w:p>
        </w:tc>
        <w:tc>
          <w:tcPr>
            <w:tcW w:w="7053" w:type="dxa"/>
            <w:gridSpan w:val="8"/>
          </w:tcPr>
          <w:p w:rsidR="00B11C56" w:rsidRPr="00B11C56" w:rsidRDefault="00B11C56" w:rsidP="00B11C5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>Количество выживших клеток</w:t>
            </w:r>
          </w:p>
        </w:tc>
      </w:tr>
      <w:tr w:rsidR="00B11C56" w:rsidRPr="00B11C56" w:rsidTr="00D058FF">
        <w:tc>
          <w:tcPr>
            <w:tcW w:w="899" w:type="dxa"/>
            <w:vMerge/>
          </w:tcPr>
          <w:p w:rsidR="00B11C56" w:rsidRPr="00B11C56" w:rsidRDefault="00B11C56" w:rsidP="00B11C5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B11C56" w:rsidRPr="00B11C56" w:rsidRDefault="00B11C56" w:rsidP="00B11C5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</w:tcPr>
          <w:p w:rsidR="00B11C56" w:rsidRPr="00B11C56" w:rsidRDefault="00B11C56" w:rsidP="00B11C5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11C56">
              <w:rPr>
                <w:b/>
                <w:sz w:val="24"/>
                <w:szCs w:val="24"/>
                <w:lang w:eastAsia="ru-RU"/>
              </w:rPr>
              <w:t>сут</w:t>
            </w:r>
            <w:proofErr w:type="spellEnd"/>
            <w:r w:rsidRPr="00B11C56">
              <w:rPr>
                <w:b/>
                <w:sz w:val="24"/>
                <w:szCs w:val="24"/>
                <w:lang w:eastAsia="ru-RU"/>
              </w:rPr>
              <w:t xml:space="preserve"> популяция</w:t>
            </w:r>
          </w:p>
        </w:tc>
        <w:tc>
          <w:tcPr>
            <w:tcW w:w="3367" w:type="dxa"/>
            <w:gridSpan w:val="4"/>
          </w:tcPr>
          <w:p w:rsidR="00B11C56" w:rsidRPr="00B11C56" w:rsidRDefault="00B11C56" w:rsidP="00B11C5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11C56">
              <w:rPr>
                <w:b/>
                <w:sz w:val="24"/>
                <w:szCs w:val="24"/>
                <w:lang w:eastAsia="ru-RU"/>
              </w:rPr>
              <w:t>сут</w:t>
            </w:r>
            <w:proofErr w:type="spellEnd"/>
            <w:r w:rsidRPr="00B11C56">
              <w:rPr>
                <w:b/>
                <w:sz w:val="24"/>
                <w:szCs w:val="24"/>
                <w:lang w:eastAsia="ru-RU"/>
              </w:rPr>
              <w:t xml:space="preserve"> популяция</w:t>
            </w:r>
          </w:p>
        </w:tc>
      </w:tr>
      <w:tr w:rsidR="00B11C56" w:rsidRPr="00B11C56" w:rsidTr="00D058FF">
        <w:tc>
          <w:tcPr>
            <w:tcW w:w="899" w:type="dxa"/>
            <w:vMerge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Контр</w:t>
            </w: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Среда</w:t>
            </w:r>
          </w:p>
        </w:tc>
        <w:tc>
          <w:tcPr>
            <w:tcW w:w="993" w:type="dxa"/>
          </w:tcPr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proofErr w:type="gramStart"/>
            <w:r w:rsidRPr="00B11C56">
              <w:rPr>
                <w:lang w:eastAsia="ru-RU"/>
              </w:rPr>
              <w:t>П</w:t>
            </w:r>
            <w:proofErr w:type="gramEnd"/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Среда</w:t>
            </w:r>
          </w:p>
        </w:tc>
        <w:tc>
          <w:tcPr>
            <w:tcW w:w="850" w:type="dxa"/>
          </w:tcPr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Контр</w:t>
            </w: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Буфер</w:t>
            </w:r>
          </w:p>
        </w:tc>
        <w:tc>
          <w:tcPr>
            <w:tcW w:w="851" w:type="dxa"/>
          </w:tcPr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proofErr w:type="gramStart"/>
            <w:r w:rsidRPr="00B11C56">
              <w:rPr>
                <w:lang w:eastAsia="ru-RU"/>
              </w:rPr>
              <w:t>П</w:t>
            </w:r>
            <w:proofErr w:type="gramEnd"/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буфер</w:t>
            </w:r>
          </w:p>
        </w:tc>
        <w:tc>
          <w:tcPr>
            <w:tcW w:w="850" w:type="dxa"/>
          </w:tcPr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Контр</w:t>
            </w: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Среда</w:t>
            </w:r>
          </w:p>
        </w:tc>
        <w:tc>
          <w:tcPr>
            <w:tcW w:w="851" w:type="dxa"/>
          </w:tcPr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proofErr w:type="gramStart"/>
            <w:r w:rsidRPr="00B11C56">
              <w:rPr>
                <w:lang w:eastAsia="ru-RU"/>
              </w:rPr>
              <w:t>П</w:t>
            </w:r>
            <w:proofErr w:type="gramEnd"/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Среда</w:t>
            </w:r>
          </w:p>
        </w:tc>
        <w:tc>
          <w:tcPr>
            <w:tcW w:w="850" w:type="dxa"/>
          </w:tcPr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Контр</w:t>
            </w: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Буфер</w:t>
            </w:r>
          </w:p>
        </w:tc>
        <w:tc>
          <w:tcPr>
            <w:tcW w:w="816" w:type="dxa"/>
          </w:tcPr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proofErr w:type="gramStart"/>
            <w:r w:rsidRPr="00B11C56">
              <w:rPr>
                <w:lang w:eastAsia="ru-RU"/>
              </w:rPr>
              <w:t>П</w:t>
            </w:r>
            <w:proofErr w:type="gramEnd"/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буфер</w:t>
            </w:r>
          </w:p>
        </w:tc>
      </w:tr>
      <w:tr w:rsidR="00B11C56" w:rsidRPr="00B11C56" w:rsidTr="00D058FF">
        <w:trPr>
          <w:trHeight w:val="884"/>
        </w:trPr>
        <w:tc>
          <w:tcPr>
            <w:tcW w:w="899" w:type="dxa"/>
          </w:tcPr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 xml:space="preserve"> </w:t>
            </w:r>
            <w:proofErr w:type="gramStart"/>
            <w:r w:rsidRPr="00B11C56">
              <w:rPr>
                <w:lang w:eastAsia="ru-RU"/>
              </w:rPr>
              <w:t>Исход-</w:t>
            </w:r>
            <w:proofErr w:type="spellStart"/>
            <w:r w:rsidRPr="00B11C56">
              <w:rPr>
                <w:lang w:eastAsia="ru-RU"/>
              </w:rPr>
              <w:t>ное</w:t>
            </w:r>
            <w:proofErr w:type="spellEnd"/>
            <w:proofErr w:type="gramEnd"/>
            <w:r w:rsidRPr="00B11C56">
              <w:rPr>
                <w:lang w:eastAsia="ru-RU"/>
              </w:rPr>
              <w:t xml:space="preserve"> </w:t>
            </w:r>
            <w:proofErr w:type="spellStart"/>
            <w:r w:rsidRPr="00B11C56">
              <w:rPr>
                <w:lang w:eastAsia="ru-RU"/>
              </w:rPr>
              <w:t>колич</w:t>
            </w:r>
            <w:proofErr w:type="spellEnd"/>
            <w:r w:rsidRPr="00B11C56">
              <w:rPr>
                <w:lang w:eastAsia="ru-RU"/>
              </w:rPr>
              <w:t>. клеток</w:t>
            </w:r>
          </w:p>
        </w:tc>
        <w:tc>
          <w:tcPr>
            <w:tcW w:w="1619" w:type="dxa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КОЕ/мл</w:t>
            </w:r>
          </w:p>
        </w:tc>
        <w:tc>
          <w:tcPr>
            <w:tcW w:w="3686" w:type="dxa"/>
            <w:gridSpan w:val="4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4.6×10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3367" w:type="dxa"/>
            <w:gridSpan w:val="4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3.2×10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B11C56" w:rsidRPr="00B11C56" w:rsidTr="00D058FF">
        <w:trPr>
          <w:trHeight w:val="1000"/>
        </w:trPr>
        <w:tc>
          <w:tcPr>
            <w:tcW w:w="899" w:type="dxa"/>
          </w:tcPr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>0 *</w:t>
            </w:r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 xml:space="preserve">Начало </w:t>
            </w:r>
            <w:proofErr w:type="spellStart"/>
            <w:proofErr w:type="gramStart"/>
            <w:r w:rsidRPr="00B11C56">
              <w:rPr>
                <w:lang w:eastAsia="ru-RU"/>
              </w:rPr>
              <w:t>хране-ния</w:t>
            </w:r>
            <w:proofErr w:type="spellEnd"/>
            <w:proofErr w:type="gramEnd"/>
          </w:p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</w:p>
        </w:tc>
        <w:tc>
          <w:tcPr>
            <w:tcW w:w="1619" w:type="dxa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КОЕ/мл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B11C56">
              <w:rPr>
                <w:sz w:val="16"/>
                <w:szCs w:val="16"/>
                <w:lang w:eastAsia="ru-RU"/>
              </w:rPr>
              <w:t>в</w:t>
            </w:r>
            <w:proofErr w:type="gramEnd"/>
            <w:r w:rsidRPr="00B11C56">
              <w:rPr>
                <w:sz w:val="16"/>
                <w:szCs w:val="16"/>
                <w:lang w:eastAsia="ru-RU"/>
              </w:rPr>
              <w:t xml:space="preserve"> % от исходного количества клеток</w:t>
            </w:r>
          </w:p>
        </w:tc>
        <w:tc>
          <w:tcPr>
            <w:tcW w:w="992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4.6×10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9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2.4×10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both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0.00005</w:t>
            </w:r>
          </w:p>
        </w:tc>
        <w:tc>
          <w:tcPr>
            <w:tcW w:w="850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4.1×10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9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89.1</w:t>
            </w:r>
          </w:p>
        </w:tc>
        <w:tc>
          <w:tcPr>
            <w:tcW w:w="851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5.6×10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5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0.01</w:t>
            </w:r>
          </w:p>
        </w:tc>
        <w:tc>
          <w:tcPr>
            <w:tcW w:w="850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3.2×10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9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4.5× 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4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spacing w:line="360" w:lineRule="auto"/>
              <w:jc w:val="both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0.001</w:t>
            </w:r>
          </w:p>
        </w:tc>
        <w:tc>
          <w:tcPr>
            <w:tcW w:w="850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2.8×10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9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87.5</w:t>
            </w:r>
          </w:p>
        </w:tc>
        <w:tc>
          <w:tcPr>
            <w:tcW w:w="816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1.8×10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6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0.06</w:t>
            </w:r>
          </w:p>
        </w:tc>
      </w:tr>
      <w:tr w:rsidR="00B11C56" w:rsidRPr="00B11C56" w:rsidTr="00D058FF">
        <w:tc>
          <w:tcPr>
            <w:tcW w:w="899" w:type="dxa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B11C56">
              <w:rPr>
                <w:sz w:val="24"/>
                <w:szCs w:val="24"/>
                <w:lang w:eastAsia="ru-RU"/>
              </w:rPr>
              <w:t>сут</w:t>
            </w:r>
            <w:proofErr w:type="spellEnd"/>
            <w:r w:rsidRPr="00B11C56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9" w:type="dxa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КОЕ/мл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B11C56">
              <w:rPr>
                <w:sz w:val="16"/>
                <w:szCs w:val="16"/>
                <w:lang w:eastAsia="ru-RU"/>
              </w:rPr>
              <w:t>в</w:t>
            </w:r>
            <w:proofErr w:type="gramEnd"/>
            <w:r w:rsidRPr="00B11C56">
              <w:rPr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B11C56">
              <w:rPr>
                <w:sz w:val="16"/>
                <w:szCs w:val="16"/>
                <w:lang w:eastAsia="ru-RU"/>
              </w:rPr>
              <w:t>от</w:t>
            </w:r>
            <w:proofErr w:type="gramEnd"/>
            <w:r w:rsidRPr="00B11C56">
              <w:rPr>
                <w:sz w:val="16"/>
                <w:szCs w:val="16"/>
                <w:lang w:eastAsia="ru-RU"/>
              </w:rPr>
              <w:t xml:space="preserve"> кол-ва </w:t>
            </w:r>
            <w:proofErr w:type="spellStart"/>
            <w:r w:rsidRPr="00B11C56">
              <w:rPr>
                <w:sz w:val="16"/>
                <w:szCs w:val="16"/>
                <w:lang w:eastAsia="ru-RU"/>
              </w:rPr>
              <w:t>кл</w:t>
            </w:r>
            <w:proofErr w:type="spellEnd"/>
            <w:r w:rsidRPr="00B11C56">
              <w:rPr>
                <w:sz w:val="16"/>
                <w:szCs w:val="16"/>
                <w:lang w:eastAsia="ru-RU"/>
              </w:rPr>
              <w:t xml:space="preserve">. на начало хранения 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B11C56">
              <w:rPr>
                <w:sz w:val="16"/>
                <w:szCs w:val="16"/>
                <w:lang w:eastAsia="ru-RU"/>
              </w:rPr>
              <w:t>в</w:t>
            </w:r>
            <w:proofErr w:type="gramEnd"/>
            <w:r w:rsidRPr="00B11C56">
              <w:rPr>
                <w:sz w:val="16"/>
                <w:szCs w:val="16"/>
                <w:lang w:eastAsia="ru-RU"/>
              </w:rPr>
              <w:t xml:space="preserve"> % от исходного количества клеток </w:t>
            </w:r>
          </w:p>
        </w:tc>
        <w:tc>
          <w:tcPr>
            <w:tcW w:w="992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9.2×10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8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20.0</w:t>
            </w: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20.0</w:t>
            </w:r>
          </w:p>
        </w:tc>
        <w:tc>
          <w:tcPr>
            <w:tcW w:w="993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 xml:space="preserve">         0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3.4×10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9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82.9</w:t>
            </w: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73.9</w:t>
            </w:r>
          </w:p>
        </w:tc>
        <w:tc>
          <w:tcPr>
            <w:tcW w:w="851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2.6×10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 xml:space="preserve">   &gt;100</w:t>
            </w: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0.6</w:t>
            </w:r>
          </w:p>
        </w:tc>
        <w:tc>
          <w:tcPr>
            <w:tcW w:w="850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3.7×10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8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11.6</w:t>
            </w: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11.6</w:t>
            </w:r>
          </w:p>
        </w:tc>
        <w:tc>
          <w:tcPr>
            <w:tcW w:w="851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 xml:space="preserve">       0</w:t>
            </w: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1.1×10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9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39.3</w:t>
            </w: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34.4</w:t>
            </w:r>
          </w:p>
        </w:tc>
        <w:tc>
          <w:tcPr>
            <w:tcW w:w="816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5.3×10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 xml:space="preserve">   &gt;100</w:t>
            </w: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1.7</w:t>
            </w:r>
          </w:p>
        </w:tc>
      </w:tr>
      <w:tr w:rsidR="00B11C56" w:rsidRPr="00B11C56" w:rsidTr="00D058FF">
        <w:tc>
          <w:tcPr>
            <w:tcW w:w="899" w:type="dxa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B11C56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619" w:type="dxa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КОЕ/мл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B11C56">
              <w:rPr>
                <w:sz w:val="16"/>
                <w:szCs w:val="16"/>
                <w:lang w:eastAsia="ru-RU"/>
              </w:rPr>
              <w:t>в</w:t>
            </w:r>
            <w:proofErr w:type="gramEnd"/>
            <w:r w:rsidRPr="00B11C56">
              <w:rPr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B11C56">
              <w:rPr>
                <w:sz w:val="16"/>
                <w:szCs w:val="16"/>
                <w:lang w:eastAsia="ru-RU"/>
              </w:rPr>
              <w:t>от</w:t>
            </w:r>
            <w:proofErr w:type="gramEnd"/>
            <w:r w:rsidRPr="00B11C56">
              <w:rPr>
                <w:sz w:val="16"/>
                <w:szCs w:val="16"/>
                <w:lang w:eastAsia="ru-RU"/>
              </w:rPr>
              <w:t xml:space="preserve"> кол-ва </w:t>
            </w:r>
            <w:proofErr w:type="spellStart"/>
            <w:r w:rsidRPr="00B11C56">
              <w:rPr>
                <w:sz w:val="16"/>
                <w:szCs w:val="16"/>
                <w:lang w:eastAsia="ru-RU"/>
              </w:rPr>
              <w:t>кл</w:t>
            </w:r>
            <w:proofErr w:type="spellEnd"/>
            <w:r w:rsidRPr="00B11C56">
              <w:rPr>
                <w:sz w:val="16"/>
                <w:szCs w:val="16"/>
                <w:lang w:eastAsia="ru-RU"/>
              </w:rPr>
              <w:t xml:space="preserve">. на начало хранения 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B11C56">
              <w:rPr>
                <w:sz w:val="16"/>
                <w:szCs w:val="16"/>
                <w:lang w:eastAsia="ru-RU"/>
              </w:rPr>
              <w:t>в</w:t>
            </w:r>
            <w:proofErr w:type="gramEnd"/>
            <w:r w:rsidRPr="00B11C56">
              <w:rPr>
                <w:sz w:val="16"/>
                <w:szCs w:val="16"/>
                <w:lang w:eastAsia="ru-RU"/>
              </w:rPr>
              <w:t xml:space="preserve"> % от исходного количества клеток</w:t>
            </w:r>
          </w:p>
        </w:tc>
        <w:tc>
          <w:tcPr>
            <w:tcW w:w="992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2.1×10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8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4.6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4.6</w:t>
            </w:r>
          </w:p>
        </w:tc>
        <w:tc>
          <w:tcPr>
            <w:tcW w:w="993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5.0×10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8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12.2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10.9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3.1×10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 xml:space="preserve">   &gt;100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0.7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1.7×10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8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5.3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5.3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 xml:space="preserve">       0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3.9×10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8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13.9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12.2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4.1×10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 xml:space="preserve">   &gt;100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1.3</w:t>
            </w:r>
          </w:p>
        </w:tc>
      </w:tr>
      <w:tr w:rsidR="00B11C56" w:rsidRPr="00B11C56" w:rsidTr="00D058FF">
        <w:tc>
          <w:tcPr>
            <w:tcW w:w="899" w:type="dxa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 xml:space="preserve">4 </w:t>
            </w:r>
            <w:proofErr w:type="spellStart"/>
            <w:proofErr w:type="gramStart"/>
            <w:r w:rsidRPr="00B11C56">
              <w:rPr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B11C56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9" w:type="dxa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КОЕ/мл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B11C56">
              <w:rPr>
                <w:sz w:val="16"/>
                <w:szCs w:val="16"/>
                <w:lang w:eastAsia="ru-RU"/>
              </w:rPr>
              <w:t>в</w:t>
            </w:r>
            <w:proofErr w:type="gramEnd"/>
            <w:r w:rsidRPr="00B11C56">
              <w:rPr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B11C56">
              <w:rPr>
                <w:sz w:val="16"/>
                <w:szCs w:val="16"/>
                <w:lang w:eastAsia="ru-RU"/>
              </w:rPr>
              <w:t>от</w:t>
            </w:r>
            <w:proofErr w:type="gramEnd"/>
            <w:r w:rsidRPr="00B11C56">
              <w:rPr>
                <w:sz w:val="16"/>
                <w:szCs w:val="16"/>
                <w:lang w:eastAsia="ru-RU"/>
              </w:rPr>
              <w:t xml:space="preserve"> кол-ва </w:t>
            </w:r>
            <w:proofErr w:type="spellStart"/>
            <w:r w:rsidRPr="00B11C56">
              <w:rPr>
                <w:sz w:val="16"/>
                <w:szCs w:val="16"/>
                <w:lang w:eastAsia="ru-RU"/>
              </w:rPr>
              <w:t>кл</w:t>
            </w:r>
            <w:proofErr w:type="spellEnd"/>
            <w:r w:rsidRPr="00B11C56">
              <w:rPr>
                <w:sz w:val="16"/>
                <w:szCs w:val="16"/>
                <w:lang w:eastAsia="ru-RU"/>
              </w:rPr>
              <w:t xml:space="preserve">. на начало хранения 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B11C56">
              <w:rPr>
                <w:sz w:val="16"/>
                <w:szCs w:val="16"/>
                <w:lang w:eastAsia="ru-RU"/>
              </w:rPr>
              <w:t>в</w:t>
            </w:r>
            <w:proofErr w:type="gramEnd"/>
            <w:r w:rsidRPr="00B11C56">
              <w:rPr>
                <w:sz w:val="16"/>
                <w:szCs w:val="16"/>
                <w:lang w:eastAsia="ru-RU"/>
              </w:rPr>
              <w:t xml:space="preserve"> % от исходного количества клеток</w:t>
            </w:r>
          </w:p>
        </w:tc>
        <w:tc>
          <w:tcPr>
            <w:tcW w:w="992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4.2×10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0.9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0.9</w:t>
            </w:r>
          </w:p>
        </w:tc>
        <w:tc>
          <w:tcPr>
            <w:tcW w:w="993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2.3×10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0.6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0.5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3.0×10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 xml:space="preserve">  &gt;100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0.7</w:t>
            </w: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1.5×10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0.5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0.5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</w:t>
            </w: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2.0×10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0.7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0.6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</w:tcPr>
          <w:p w:rsidR="00B11C56" w:rsidRPr="00B11C56" w:rsidRDefault="00B11C56" w:rsidP="00B11C56">
            <w:pPr>
              <w:jc w:val="center"/>
              <w:rPr>
                <w:sz w:val="16"/>
                <w:szCs w:val="16"/>
                <w:vertAlign w:val="superscript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3.9×10</w:t>
            </w:r>
            <w:r w:rsidRPr="00B11C56">
              <w:rPr>
                <w:sz w:val="16"/>
                <w:szCs w:val="16"/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 xml:space="preserve">   &gt;100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  <w:r w:rsidRPr="00B11C56">
              <w:rPr>
                <w:sz w:val="16"/>
                <w:szCs w:val="16"/>
                <w:lang w:eastAsia="ru-RU"/>
              </w:rPr>
              <w:t>1.2</w:t>
            </w:r>
          </w:p>
          <w:p w:rsidR="00B11C56" w:rsidRPr="00B11C56" w:rsidRDefault="00B11C56" w:rsidP="00B11C56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B11C56" w:rsidRPr="00B11C56" w:rsidRDefault="00B11C56" w:rsidP="00B11C5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56" w:rsidRPr="00B11C56" w:rsidRDefault="00B11C56" w:rsidP="00B11C5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56" w:rsidRPr="00B11C56" w:rsidRDefault="00B11C56" w:rsidP="00B11C5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56" w:rsidRPr="00B11C56" w:rsidRDefault="00B11C56" w:rsidP="00B11C5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56" w:rsidRPr="00B11C56" w:rsidRDefault="00B11C56" w:rsidP="00B11C5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56" w:rsidRPr="00B11C56" w:rsidRDefault="00B11C56" w:rsidP="00B11C5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56" w:rsidRPr="00B11C56" w:rsidRDefault="00B11C56" w:rsidP="00B11C5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56" w:rsidRPr="00B11C56" w:rsidRDefault="00B11C56" w:rsidP="00B11C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56" w:rsidRPr="00B11C56" w:rsidRDefault="00B11C56" w:rsidP="00B11C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56" w:rsidRPr="00B11C56" w:rsidRDefault="00B11C56" w:rsidP="00B11C5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56" w:rsidRPr="00B11C56" w:rsidRDefault="007F16DD" w:rsidP="008332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Pr="003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11C56" w:rsidRPr="00B11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11C56" w:rsidRPr="00B1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щелочного шока (рН 10) на жизнеспособность контрольных и выживших после теплового шока клеток (эксперимент проводили только с популяциями, инкубируемыми в среде роста). (КОН вносили через 30-40 мин после теплового шока)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6"/>
        <w:gridCol w:w="1834"/>
        <w:gridCol w:w="1793"/>
        <w:gridCol w:w="1834"/>
        <w:gridCol w:w="1794"/>
      </w:tblGrid>
      <w:tr w:rsidR="00B11C56" w:rsidRPr="00B11C56" w:rsidTr="00D058FF">
        <w:tc>
          <w:tcPr>
            <w:tcW w:w="2316" w:type="dxa"/>
            <w:vMerge w:val="restart"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>Количество выживших клеток, КОЕ/мл</w:t>
            </w:r>
          </w:p>
          <w:p w:rsidR="00B11C56" w:rsidRPr="00B11C56" w:rsidRDefault="00B11C56" w:rsidP="00B11C56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B11C56">
              <w:rPr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B11C56">
              <w:rPr>
                <w:b/>
                <w:sz w:val="24"/>
                <w:szCs w:val="24"/>
                <w:lang w:eastAsia="ru-RU"/>
              </w:rPr>
              <w:t xml:space="preserve"> % от начального количества до воздействия)</w:t>
            </w:r>
          </w:p>
        </w:tc>
      </w:tr>
      <w:tr w:rsidR="00B11C56" w:rsidRPr="00B11C56" w:rsidTr="00D058FF">
        <w:tc>
          <w:tcPr>
            <w:tcW w:w="2316" w:type="dxa"/>
            <w:vMerge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gridSpan w:val="2"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11C56">
              <w:rPr>
                <w:b/>
                <w:sz w:val="24"/>
                <w:szCs w:val="24"/>
                <w:lang w:eastAsia="ru-RU"/>
              </w:rPr>
              <w:t>сут</w:t>
            </w:r>
            <w:proofErr w:type="spellEnd"/>
            <w:r w:rsidRPr="00B11C56">
              <w:rPr>
                <w:b/>
                <w:sz w:val="24"/>
                <w:szCs w:val="24"/>
                <w:lang w:eastAsia="ru-RU"/>
              </w:rPr>
              <w:t xml:space="preserve"> популяция</w:t>
            </w:r>
          </w:p>
        </w:tc>
        <w:tc>
          <w:tcPr>
            <w:tcW w:w="3628" w:type="dxa"/>
            <w:gridSpan w:val="2"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11C56">
              <w:rPr>
                <w:b/>
                <w:sz w:val="24"/>
                <w:szCs w:val="24"/>
                <w:lang w:eastAsia="ru-RU"/>
              </w:rPr>
              <w:t>сут</w:t>
            </w:r>
            <w:proofErr w:type="spellEnd"/>
            <w:r w:rsidRPr="00B11C56">
              <w:rPr>
                <w:b/>
                <w:sz w:val="24"/>
                <w:szCs w:val="24"/>
                <w:lang w:eastAsia="ru-RU"/>
              </w:rPr>
              <w:t xml:space="preserve"> популяция</w:t>
            </w:r>
          </w:p>
        </w:tc>
      </w:tr>
      <w:tr w:rsidR="00B11C56" w:rsidRPr="00B11C56" w:rsidTr="00D058FF">
        <w:tc>
          <w:tcPr>
            <w:tcW w:w="2316" w:type="dxa"/>
            <w:vMerge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Конт</w:t>
            </w:r>
          </w:p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93" w:type="dxa"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B11C56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34" w:type="dxa"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Конт</w:t>
            </w:r>
          </w:p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94" w:type="dxa"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B11C56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Среда</w:t>
            </w:r>
          </w:p>
        </w:tc>
      </w:tr>
      <w:tr w:rsidR="00B11C56" w:rsidRPr="00B11C56" w:rsidTr="00D058FF">
        <w:tc>
          <w:tcPr>
            <w:tcW w:w="2316" w:type="dxa"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До воздействия</w:t>
            </w:r>
          </w:p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4.6×10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9</w:t>
            </w:r>
          </w:p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1793" w:type="dxa"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2.4×10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B11C56" w:rsidRPr="00B11C56" w:rsidRDefault="00B11C56" w:rsidP="00B11C56">
            <w:pPr>
              <w:spacing w:line="36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1834" w:type="dxa"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3.2×10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9</w:t>
            </w:r>
          </w:p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1794" w:type="dxa"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4.5×10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4</w:t>
            </w:r>
          </w:p>
          <w:p w:rsidR="00B11C56" w:rsidRPr="00B11C56" w:rsidRDefault="00B11C56" w:rsidP="00B11C56">
            <w:pPr>
              <w:spacing w:line="36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(100)</w:t>
            </w:r>
          </w:p>
        </w:tc>
      </w:tr>
      <w:tr w:rsidR="00B11C56" w:rsidRPr="00B11C56" w:rsidTr="00D058FF">
        <w:tc>
          <w:tcPr>
            <w:tcW w:w="2316" w:type="dxa"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После воздействия</w:t>
            </w:r>
          </w:p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(КОН, рН 10.0, 2 ч)</w:t>
            </w:r>
          </w:p>
        </w:tc>
        <w:tc>
          <w:tcPr>
            <w:tcW w:w="1834" w:type="dxa"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2.9×10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8</w:t>
            </w:r>
          </w:p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(6.3)</w:t>
            </w:r>
          </w:p>
        </w:tc>
        <w:tc>
          <w:tcPr>
            <w:tcW w:w="1793" w:type="dxa"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0</w:t>
            </w:r>
          </w:p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834" w:type="dxa"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3.8×10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8</w:t>
            </w:r>
          </w:p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(11.9)</w:t>
            </w:r>
          </w:p>
        </w:tc>
        <w:tc>
          <w:tcPr>
            <w:tcW w:w="1794" w:type="dxa"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0</w:t>
            </w:r>
          </w:p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(0)</w:t>
            </w:r>
          </w:p>
        </w:tc>
      </w:tr>
    </w:tbl>
    <w:p w:rsidR="00B11C56" w:rsidRPr="00B11C56" w:rsidRDefault="00B11C56" w:rsidP="00B11C5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56" w:rsidRPr="00B11C56" w:rsidRDefault="00B11C56" w:rsidP="00B11C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11C56" w:rsidRPr="00B11C56" w:rsidRDefault="00B11C56" w:rsidP="00B11C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11C56" w:rsidRPr="00B11C56" w:rsidRDefault="007F16DD" w:rsidP="008332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Pr="003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bookmarkStart w:id="0" w:name="_GoBack"/>
      <w:r w:rsidR="00B11C56" w:rsidRPr="00B11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11C56" w:rsidRPr="00B1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</w:t>
      </w:r>
      <w:r w:rsidR="00B11C56" w:rsidRPr="00B11C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CIP</w:t>
      </w:r>
      <w:r w:rsidR="00B11C56" w:rsidRPr="00B1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жизнеспособность контрольных и выживших после теплового шока (55</w:t>
      </w:r>
      <w:r w:rsidR="00B11C56" w:rsidRPr="00B11C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B11C56" w:rsidRPr="00B11C56">
        <w:rPr>
          <w:rFonts w:ascii="Times New Roman" w:eastAsia="Times New Roman" w:hAnsi="Times New Roman" w:cs="Times New Roman"/>
          <w:sz w:val="24"/>
          <w:szCs w:val="24"/>
          <w:lang w:eastAsia="ru-RU"/>
        </w:rPr>
        <w:t>С, 30 мин) клеток (</w:t>
      </w:r>
      <w:r w:rsidR="00B11C56" w:rsidRPr="00B11C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CIP</w:t>
      </w:r>
      <w:r w:rsidR="00B11C56" w:rsidRPr="00B1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вносили через 30-40 мин после теплового шока).</w:t>
      </w:r>
    </w:p>
    <w:bookmarkEnd w:id="0"/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243"/>
        <w:gridCol w:w="992"/>
        <w:gridCol w:w="1097"/>
        <w:gridCol w:w="1041"/>
        <w:gridCol w:w="1041"/>
        <w:gridCol w:w="1041"/>
        <w:gridCol w:w="1041"/>
        <w:gridCol w:w="1041"/>
        <w:gridCol w:w="1034"/>
      </w:tblGrid>
      <w:tr w:rsidR="00B11C56" w:rsidRPr="00B11C56" w:rsidTr="00D058FF">
        <w:tc>
          <w:tcPr>
            <w:tcW w:w="649" w:type="pct"/>
            <w:vMerge w:val="restart"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51" w:type="pct"/>
            <w:gridSpan w:val="8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>Количество выживших клеток, КОЕ/мл</w:t>
            </w:r>
          </w:p>
          <w:p w:rsidR="00B11C56" w:rsidRPr="00B11C56" w:rsidRDefault="00B11C56" w:rsidP="00B11C56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B11C56">
              <w:rPr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B11C56">
              <w:rPr>
                <w:b/>
                <w:sz w:val="24"/>
                <w:szCs w:val="24"/>
                <w:lang w:eastAsia="ru-RU"/>
              </w:rPr>
              <w:t xml:space="preserve"> % от начального количества до воздействия)</w:t>
            </w:r>
          </w:p>
        </w:tc>
      </w:tr>
      <w:tr w:rsidR="00B11C56" w:rsidRPr="00B11C56" w:rsidTr="00D058FF">
        <w:tc>
          <w:tcPr>
            <w:tcW w:w="649" w:type="pct"/>
            <w:vMerge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79" w:type="pct"/>
            <w:gridSpan w:val="4"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11C56">
              <w:rPr>
                <w:b/>
                <w:sz w:val="24"/>
                <w:szCs w:val="24"/>
                <w:lang w:eastAsia="ru-RU"/>
              </w:rPr>
              <w:t>сут</w:t>
            </w:r>
            <w:proofErr w:type="spellEnd"/>
            <w:r w:rsidRPr="00B11C56">
              <w:rPr>
                <w:b/>
                <w:sz w:val="24"/>
                <w:szCs w:val="24"/>
                <w:lang w:eastAsia="ru-RU"/>
              </w:rPr>
              <w:t xml:space="preserve"> популяция</w:t>
            </w:r>
          </w:p>
        </w:tc>
        <w:tc>
          <w:tcPr>
            <w:tcW w:w="2172" w:type="pct"/>
            <w:gridSpan w:val="4"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11C56">
              <w:rPr>
                <w:b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11C56">
              <w:rPr>
                <w:b/>
                <w:sz w:val="24"/>
                <w:szCs w:val="24"/>
                <w:lang w:eastAsia="ru-RU"/>
              </w:rPr>
              <w:t>сут</w:t>
            </w:r>
            <w:proofErr w:type="spellEnd"/>
            <w:r w:rsidRPr="00B11C56">
              <w:rPr>
                <w:b/>
                <w:sz w:val="24"/>
                <w:szCs w:val="24"/>
                <w:lang w:eastAsia="ru-RU"/>
              </w:rPr>
              <w:t xml:space="preserve"> популяция</w:t>
            </w:r>
          </w:p>
        </w:tc>
      </w:tr>
      <w:tr w:rsidR="00B11C56" w:rsidRPr="00B11C56" w:rsidTr="00D058FF">
        <w:tc>
          <w:tcPr>
            <w:tcW w:w="649" w:type="pct"/>
            <w:vMerge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Конт</w:t>
            </w:r>
          </w:p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73" w:type="pct"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B11C56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44" w:type="pct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Контр</w:t>
            </w:r>
          </w:p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Буфер</w:t>
            </w:r>
          </w:p>
        </w:tc>
        <w:tc>
          <w:tcPr>
            <w:tcW w:w="544" w:type="pct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B11C56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Буфер</w:t>
            </w:r>
          </w:p>
        </w:tc>
        <w:tc>
          <w:tcPr>
            <w:tcW w:w="544" w:type="pct"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Конт</w:t>
            </w:r>
          </w:p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44" w:type="pct"/>
            <w:vAlign w:val="center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B11C56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44" w:type="pct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Контр</w:t>
            </w:r>
          </w:p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Буфер</w:t>
            </w:r>
          </w:p>
        </w:tc>
        <w:tc>
          <w:tcPr>
            <w:tcW w:w="540" w:type="pct"/>
          </w:tcPr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B11C56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  <w:p w:rsidR="00B11C56" w:rsidRPr="00B11C56" w:rsidRDefault="00B11C56" w:rsidP="00B11C56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Буфер</w:t>
            </w:r>
          </w:p>
        </w:tc>
      </w:tr>
      <w:tr w:rsidR="00B11C56" w:rsidRPr="00B11C56" w:rsidTr="00D058FF">
        <w:tc>
          <w:tcPr>
            <w:tcW w:w="649" w:type="pct"/>
            <w:vAlign w:val="center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B11C56">
              <w:rPr>
                <w:sz w:val="24"/>
                <w:szCs w:val="24"/>
                <w:lang w:eastAsia="ru-RU"/>
              </w:rPr>
              <w:t>возд</w:t>
            </w:r>
            <w:proofErr w:type="spellEnd"/>
            <w:r w:rsidRPr="00B11C56">
              <w:rPr>
                <w:sz w:val="24"/>
                <w:szCs w:val="24"/>
                <w:lang w:eastAsia="ru-RU"/>
              </w:rPr>
              <w:t>.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val="en-US" w:eastAsia="ru-RU"/>
              </w:rPr>
              <w:t>CIP</w:t>
            </w:r>
          </w:p>
        </w:tc>
        <w:tc>
          <w:tcPr>
            <w:tcW w:w="518" w:type="pct"/>
            <w:vAlign w:val="center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4.6×10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9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573" w:type="pct"/>
            <w:vAlign w:val="center"/>
          </w:tcPr>
          <w:p w:rsidR="00B11C56" w:rsidRPr="00B11C56" w:rsidRDefault="00B11C56" w:rsidP="00B11C56">
            <w:pPr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2.4×10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B11C56" w:rsidRPr="00B11C56" w:rsidRDefault="00B11C56" w:rsidP="00B11C56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544" w:type="pct"/>
            <w:vAlign w:val="center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4.1×10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9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544" w:type="pct"/>
            <w:vAlign w:val="center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5.6×10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5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544" w:type="pct"/>
            <w:vAlign w:val="center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3.2×10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9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544" w:type="pct"/>
            <w:vAlign w:val="center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4.5×10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4</w:t>
            </w:r>
          </w:p>
          <w:p w:rsidR="00B11C56" w:rsidRPr="00B11C56" w:rsidRDefault="00B11C56" w:rsidP="00B11C56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544" w:type="pct"/>
            <w:vAlign w:val="center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2.8×10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9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540" w:type="pct"/>
            <w:vAlign w:val="center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1.9×10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6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(100)</w:t>
            </w:r>
          </w:p>
        </w:tc>
      </w:tr>
      <w:tr w:rsidR="00B11C56" w:rsidRPr="00B11C56" w:rsidTr="00D058FF">
        <w:tc>
          <w:tcPr>
            <w:tcW w:w="649" w:type="pct"/>
            <w:vAlign w:val="center"/>
          </w:tcPr>
          <w:p w:rsidR="00B11C56" w:rsidRPr="00B11C56" w:rsidRDefault="00B11C56" w:rsidP="00B11C56">
            <w:pPr>
              <w:jc w:val="center"/>
              <w:rPr>
                <w:lang w:eastAsia="ru-RU"/>
              </w:rPr>
            </w:pPr>
            <w:r w:rsidRPr="00B11C56">
              <w:rPr>
                <w:lang w:eastAsia="ru-RU"/>
              </w:rPr>
              <w:t xml:space="preserve">После </w:t>
            </w:r>
            <w:proofErr w:type="spellStart"/>
            <w:r w:rsidRPr="00B11C56">
              <w:rPr>
                <w:lang w:eastAsia="ru-RU"/>
              </w:rPr>
              <w:t>возд</w:t>
            </w:r>
            <w:proofErr w:type="spellEnd"/>
            <w:r w:rsidRPr="00B11C56">
              <w:rPr>
                <w:lang w:eastAsia="ru-RU"/>
              </w:rPr>
              <w:t>.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lang w:val="en-US" w:eastAsia="ru-RU"/>
              </w:rPr>
              <w:t>CIP</w:t>
            </w:r>
            <w:r w:rsidRPr="00B11C56">
              <w:rPr>
                <w:lang w:eastAsia="ru-RU"/>
              </w:rPr>
              <w:t xml:space="preserve">, 5 </w:t>
            </w:r>
            <w:proofErr w:type="spellStart"/>
            <w:r w:rsidRPr="00B11C56">
              <w:rPr>
                <w:lang w:eastAsia="ru-RU"/>
              </w:rPr>
              <w:t>сут</w:t>
            </w:r>
            <w:proofErr w:type="spellEnd"/>
          </w:p>
        </w:tc>
        <w:tc>
          <w:tcPr>
            <w:tcW w:w="518" w:type="pct"/>
            <w:vAlign w:val="center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1.2×10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8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(2.6)</w:t>
            </w:r>
          </w:p>
        </w:tc>
        <w:tc>
          <w:tcPr>
            <w:tcW w:w="573" w:type="pct"/>
            <w:vAlign w:val="center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8.3×10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(34.6)</w:t>
            </w:r>
          </w:p>
        </w:tc>
        <w:tc>
          <w:tcPr>
            <w:tcW w:w="544" w:type="pct"/>
            <w:vAlign w:val="center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4.4×10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8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(10.7)</w:t>
            </w:r>
          </w:p>
        </w:tc>
        <w:tc>
          <w:tcPr>
            <w:tcW w:w="544" w:type="pct"/>
            <w:vAlign w:val="center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7.0×10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4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(12.5)</w:t>
            </w:r>
          </w:p>
        </w:tc>
        <w:tc>
          <w:tcPr>
            <w:tcW w:w="544" w:type="pct"/>
            <w:vAlign w:val="center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7.6×10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7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(2.4)</w:t>
            </w:r>
          </w:p>
        </w:tc>
        <w:tc>
          <w:tcPr>
            <w:tcW w:w="544" w:type="pct"/>
            <w:vAlign w:val="center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3.5×10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4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(77.8)</w:t>
            </w:r>
          </w:p>
        </w:tc>
        <w:tc>
          <w:tcPr>
            <w:tcW w:w="544" w:type="pct"/>
            <w:vAlign w:val="center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2.5×10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8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(8.9)</w:t>
            </w:r>
          </w:p>
        </w:tc>
        <w:tc>
          <w:tcPr>
            <w:tcW w:w="540" w:type="pct"/>
            <w:vAlign w:val="center"/>
          </w:tcPr>
          <w:p w:rsidR="00B11C56" w:rsidRPr="00B11C56" w:rsidRDefault="00B11C56" w:rsidP="00B11C56">
            <w:pPr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4.1×10</w:t>
            </w:r>
            <w:r w:rsidRPr="00B11C56">
              <w:rPr>
                <w:sz w:val="24"/>
                <w:szCs w:val="24"/>
                <w:vertAlign w:val="superscript"/>
                <w:lang w:eastAsia="ru-RU"/>
              </w:rPr>
              <w:t>5</w:t>
            </w:r>
          </w:p>
          <w:p w:rsidR="00B11C56" w:rsidRPr="00B11C56" w:rsidRDefault="00B11C56" w:rsidP="00B11C56">
            <w:pPr>
              <w:jc w:val="center"/>
              <w:rPr>
                <w:sz w:val="24"/>
                <w:szCs w:val="24"/>
                <w:lang w:eastAsia="ru-RU"/>
              </w:rPr>
            </w:pPr>
            <w:r w:rsidRPr="00B11C56">
              <w:rPr>
                <w:sz w:val="24"/>
                <w:szCs w:val="24"/>
                <w:lang w:eastAsia="ru-RU"/>
              </w:rPr>
              <w:t>(21.6)</w:t>
            </w:r>
          </w:p>
        </w:tc>
      </w:tr>
    </w:tbl>
    <w:p w:rsidR="00B11C56" w:rsidRPr="00B11C56" w:rsidRDefault="00B11C56" w:rsidP="00B11C5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C56" w:rsidRDefault="00B11C56"/>
    <w:sectPr w:rsidR="00B11C56" w:rsidSect="00B1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FF9"/>
    <w:multiLevelType w:val="hybridMultilevel"/>
    <w:tmpl w:val="22A8EE24"/>
    <w:lvl w:ilvl="0" w:tplc="B0900DF0">
      <w:start w:val="1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604E36"/>
    <w:multiLevelType w:val="hybridMultilevel"/>
    <w:tmpl w:val="520E36EA"/>
    <w:lvl w:ilvl="0" w:tplc="98602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327D4"/>
    <w:multiLevelType w:val="hybridMultilevel"/>
    <w:tmpl w:val="7974E3D0"/>
    <w:lvl w:ilvl="0" w:tplc="F2462142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3C0925"/>
    <w:multiLevelType w:val="hybridMultilevel"/>
    <w:tmpl w:val="002048F0"/>
    <w:lvl w:ilvl="0" w:tplc="AB7408F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BA627B"/>
    <w:multiLevelType w:val="hybridMultilevel"/>
    <w:tmpl w:val="9CF041B4"/>
    <w:lvl w:ilvl="0" w:tplc="077C6524">
      <w:start w:val="1"/>
      <w:numFmt w:val="decimal"/>
      <w:lvlText w:val="%1."/>
      <w:lvlJc w:val="left"/>
      <w:pPr>
        <w:ind w:left="786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AE66CC5"/>
    <w:multiLevelType w:val="hybridMultilevel"/>
    <w:tmpl w:val="9500B9A2"/>
    <w:lvl w:ilvl="0" w:tplc="41607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3C6D4D"/>
    <w:multiLevelType w:val="hybridMultilevel"/>
    <w:tmpl w:val="CCB4B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51F43"/>
    <w:multiLevelType w:val="hybridMultilevel"/>
    <w:tmpl w:val="F3E64FFA"/>
    <w:lvl w:ilvl="0" w:tplc="F5183502">
      <w:start w:val="1"/>
      <w:numFmt w:val="upperLetter"/>
      <w:lvlText w:val="%1."/>
      <w:lvlJc w:val="left"/>
      <w:pPr>
        <w:ind w:left="1729" w:hanging="10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5C7534"/>
    <w:multiLevelType w:val="hybridMultilevel"/>
    <w:tmpl w:val="16541160"/>
    <w:lvl w:ilvl="0" w:tplc="4718B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F3391"/>
    <w:multiLevelType w:val="hybridMultilevel"/>
    <w:tmpl w:val="7FFEB1C6"/>
    <w:lvl w:ilvl="0" w:tplc="D44AC0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84CE2"/>
    <w:multiLevelType w:val="hybridMultilevel"/>
    <w:tmpl w:val="27400AF0"/>
    <w:lvl w:ilvl="0" w:tplc="F24621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F2B80"/>
    <w:multiLevelType w:val="hybridMultilevel"/>
    <w:tmpl w:val="24C025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4D94F75"/>
    <w:multiLevelType w:val="hybridMultilevel"/>
    <w:tmpl w:val="02C82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D6C41"/>
    <w:multiLevelType w:val="hybridMultilevel"/>
    <w:tmpl w:val="040C7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737AC"/>
    <w:multiLevelType w:val="hybridMultilevel"/>
    <w:tmpl w:val="BD863B06"/>
    <w:lvl w:ilvl="0" w:tplc="35266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772EE7"/>
    <w:multiLevelType w:val="hybridMultilevel"/>
    <w:tmpl w:val="E3E2F5BE"/>
    <w:lvl w:ilvl="0" w:tplc="2C2E386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E4E20"/>
    <w:multiLevelType w:val="hybridMultilevel"/>
    <w:tmpl w:val="619AB99C"/>
    <w:lvl w:ilvl="0" w:tplc="FE9E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265274"/>
    <w:multiLevelType w:val="hybridMultilevel"/>
    <w:tmpl w:val="0568DF7C"/>
    <w:lvl w:ilvl="0" w:tplc="077C6524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B506C"/>
    <w:multiLevelType w:val="hybridMultilevel"/>
    <w:tmpl w:val="15CECEAA"/>
    <w:lvl w:ilvl="0" w:tplc="D44AC0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18"/>
  </w:num>
  <w:num w:numId="5">
    <w:abstractNumId w:val="8"/>
  </w:num>
  <w:num w:numId="6">
    <w:abstractNumId w:val="1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5"/>
  </w:num>
  <w:num w:numId="12">
    <w:abstractNumId w:val="14"/>
  </w:num>
  <w:num w:numId="13">
    <w:abstractNumId w:val="16"/>
  </w:num>
  <w:num w:numId="14">
    <w:abstractNumId w:val="0"/>
  </w:num>
  <w:num w:numId="15">
    <w:abstractNumId w:val="15"/>
  </w:num>
  <w:num w:numId="16">
    <w:abstractNumId w:val="13"/>
  </w:num>
  <w:num w:numId="17">
    <w:abstractNumId w:val="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7D"/>
    <w:rsid w:val="001D6FF0"/>
    <w:rsid w:val="00353773"/>
    <w:rsid w:val="003704DE"/>
    <w:rsid w:val="007A5A8C"/>
    <w:rsid w:val="007F16DD"/>
    <w:rsid w:val="008332D6"/>
    <w:rsid w:val="00B11C56"/>
    <w:rsid w:val="00D06823"/>
    <w:rsid w:val="00FB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11C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1C56"/>
    <w:rPr>
      <w:rFonts w:ascii="Arial" w:eastAsia="Times New Roman" w:hAnsi="Arial" w:cs="Arial"/>
      <w:b/>
      <w:b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B11C56"/>
  </w:style>
  <w:style w:type="paragraph" w:styleId="a3">
    <w:name w:val="List Paragraph"/>
    <w:basedOn w:val="a"/>
    <w:uiPriority w:val="34"/>
    <w:qFormat/>
    <w:rsid w:val="00B11C5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B11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1C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11C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1C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11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1C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11C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11C56"/>
    <w:rPr>
      <w:color w:val="0000FF" w:themeColor="hyperlink"/>
      <w:u w:val="single"/>
    </w:rPr>
  </w:style>
  <w:style w:type="character" w:customStyle="1" w:styleId="element-citation">
    <w:name w:val="element-citation"/>
    <w:basedOn w:val="a0"/>
    <w:rsid w:val="00B11C56"/>
  </w:style>
  <w:style w:type="character" w:styleId="ac">
    <w:name w:val="Emphasis"/>
    <w:basedOn w:val="a0"/>
    <w:uiPriority w:val="20"/>
    <w:qFormat/>
    <w:rsid w:val="00B11C56"/>
    <w:rPr>
      <w:i/>
      <w:iCs/>
    </w:rPr>
  </w:style>
  <w:style w:type="character" w:customStyle="1" w:styleId="ref-journal">
    <w:name w:val="ref-journal"/>
    <w:basedOn w:val="a0"/>
    <w:rsid w:val="00B11C56"/>
  </w:style>
  <w:style w:type="character" w:customStyle="1" w:styleId="ref-vol">
    <w:name w:val="ref-vol"/>
    <w:basedOn w:val="a0"/>
    <w:rsid w:val="00B11C56"/>
  </w:style>
  <w:style w:type="character" w:styleId="ad">
    <w:name w:val="line number"/>
    <w:basedOn w:val="a0"/>
    <w:uiPriority w:val="99"/>
    <w:semiHidden/>
    <w:unhideWhenUsed/>
    <w:rsid w:val="00B11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11C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1C56"/>
    <w:rPr>
      <w:rFonts w:ascii="Arial" w:eastAsia="Times New Roman" w:hAnsi="Arial" w:cs="Arial"/>
      <w:b/>
      <w:b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B11C56"/>
  </w:style>
  <w:style w:type="paragraph" w:styleId="a3">
    <w:name w:val="List Paragraph"/>
    <w:basedOn w:val="a"/>
    <w:uiPriority w:val="34"/>
    <w:qFormat/>
    <w:rsid w:val="00B11C5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B11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1C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11C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1C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11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1C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11C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11C56"/>
    <w:rPr>
      <w:color w:val="0000FF" w:themeColor="hyperlink"/>
      <w:u w:val="single"/>
    </w:rPr>
  </w:style>
  <w:style w:type="character" w:customStyle="1" w:styleId="element-citation">
    <w:name w:val="element-citation"/>
    <w:basedOn w:val="a0"/>
    <w:rsid w:val="00B11C56"/>
  </w:style>
  <w:style w:type="character" w:styleId="ac">
    <w:name w:val="Emphasis"/>
    <w:basedOn w:val="a0"/>
    <w:uiPriority w:val="20"/>
    <w:qFormat/>
    <w:rsid w:val="00B11C56"/>
    <w:rPr>
      <w:i/>
      <w:iCs/>
    </w:rPr>
  </w:style>
  <w:style w:type="character" w:customStyle="1" w:styleId="ref-journal">
    <w:name w:val="ref-journal"/>
    <w:basedOn w:val="a0"/>
    <w:rsid w:val="00B11C56"/>
  </w:style>
  <w:style w:type="character" w:customStyle="1" w:styleId="ref-vol">
    <w:name w:val="ref-vol"/>
    <w:basedOn w:val="a0"/>
    <w:rsid w:val="00B11C56"/>
  </w:style>
  <w:style w:type="character" w:styleId="ad">
    <w:name w:val="line number"/>
    <w:basedOn w:val="a0"/>
    <w:uiPriority w:val="99"/>
    <w:semiHidden/>
    <w:unhideWhenUsed/>
    <w:rsid w:val="00B11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msa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Лойко</dc:creator>
  <cp:lastModifiedBy>HP</cp:lastModifiedBy>
  <cp:revision>2</cp:revision>
  <dcterms:created xsi:type="dcterms:W3CDTF">2022-07-23T12:25:00Z</dcterms:created>
  <dcterms:modified xsi:type="dcterms:W3CDTF">2022-07-23T12:25:00Z</dcterms:modified>
</cp:coreProperties>
</file>